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A1376" w14:textId="7572D243" w:rsidR="00C34004" w:rsidRPr="00532FB7" w:rsidRDefault="00BA62A3" w:rsidP="00532FB7">
      <w:pPr>
        <w:pStyle w:val="Hlavika"/>
        <w:tabs>
          <w:tab w:val="left" w:pos="7088"/>
        </w:tabs>
        <w:ind w:left="2544" w:firstLine="4536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</w:rPr>
        <w:t xml:space="preserve"> </w:t>
      </w:r>
    </w:p>
    <w:tbl>
      <w:tblPr>
        <w:tblpPr w:leftFromText="141" w:rightFromText="141" w:vertAnchor="text" w:tblpY="1"/>
        <w:tblOverlap w:val="never"/>
        <w:tblW w:w="9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3"/>
        <w:gridCol w:w="328"/>
        <w:gridCol w:w="2628"/>
        <w:gridCol w:w="1041"/>
        <w:gridCol w:w="643"/>
        <w:gridCol w:w="643"/>
        <w:gridCol w:w="784"/>
        <w:gridCol w:w="1869"/>
      </w:tblGrid>
      <w:tr w:rsidR="00E30158" w:rsidRPr="000D7566" w14:paraId="1278246E" w14:textId="77777777" w:rsidTr="00847C28">
        <w:trPr>
          <w:trHeight w:val="645"/>
        </w:trPr>
        <w:tc>
          <w:tcPr>
            <w:tcW w:w="9069" w:type="dxa"/>
            <w:gridSpan w:val="8"/>
            <w:tcBorders>
              <w:bottom w:val="single" w:sz="4" w:space="0" w:color="auto"/>
            </w:tcBorders>
            <w:shd w:val="clear" w:color="auto" w:fill="244061" w:themeFill="accent1" w:themeFillShade="80"/>
            <w:vAlign w:val="center"/>
            <w:hideMark/>
          </w:tcPr>
          <w:p w14:paraId="4B29824A" w14:textId="4E0BF5BE" w:rsidR="00F426CF" w:rsidRPr="000D7566" w:rsidRDefault="00F426CF" w:rsidP="00A512D0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0D756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Kontrolný zoznam</w:t>
            </w:r>
            <w:r w:rsidR="00BA6655" w:rsidRPr="000D756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ku kontrole projektu</w:t>
            </w:r>
            <w:r w:rsidRPr="000D7566">
              <w:rPr>
                <w:rStyle w:val="Odkaznapoznmkupodiarou"/>
                <w:rFonts w:asciiTheme="minorHAnsi" w:hAnsiTheme="minorHAnsi" w:cstheme="minorHAnsi"/>
                <w:b/>
                <w:bCs/>
                <w:sz w:val="28"/>
                <w:szCs w:val="28"/>
              </w:rPr>
              <w:footnoteReference w:id="2"/>
            </w:r>
          </w:p>
        </w:tc>
      </w:tr>
      <w:tr w:rsidR="00F426CF" w:rsidRPr="000D7566" w14:paraId="5BA4EE50" w14:textId="77777777" w:rsidTr="00847C28">
        <w:trPr>
          <w:trHeight w:val="330"/>
        </w:trPr>
        <w:tc>
          <w:tcPr>
            <w:tcW w:w="9069" w:type="dxa"/>
            <w:gridSpan w:val="8"/>
            <w:shd w:val="clear" w:color="auto" w:fill="B8CCE4" w:themeFill="accent1" w:themeFillTint="66"/>
            <w:hideMark/>
          </w:tcPr>
          <w:p w14:paraId="261A57BF" w14:textId="77777777" w:rsidR="00F426CF" w:rsidRPr="000D7566" w:rsidRDefault="00F426CF" w:rsidP="00A512D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0D756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Identifikácia projektu</w:t>
            </w:r>
            <w:r w:rsidR="00A35ABE" w:rsidRPr="000D756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/žiadosti o platbu</w:t>
            </w:r>
            <w:r w:rsidRPr="000D756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a prijímateľa</w:t>
            </w:r>
          </w:p>
        </w:tc>
      </w:tr>
      <w:tr w:rsidR="00F426CF" w:rsidRPr="000D7566" w14:paraId="772B6A21" w14:textId="77777777" w:rsidTr="00847C28">
        <w:trPr>
          <w:trHeight w:val="340"/>
        </w:trPr>
        <w:tc>
          <w:tcPr>
            <w:tcW w:w="4089" w:type="dxa"/>
            <w:gridSpan w:val="3"/>
            <w:shd w:val="clear" w:color="auto" w:fill="DBE5F1" w:themeFill="accent1" w:themeFillTint="33"/>
            <w:vAlign w:val="center"/>
            <w:hideMark/>
          </w:tcPr>
          <w:p w14:paraId="6157482E" w14:textId="540013FD" w:rsidR="001640D2" w:rsidRPr="000D7566" w:rsidRDefault="004415E2" w:rsidP="00A512D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Kód ŽoP</w:t>
            </w:r>
            <w:r w:rsidR="0069170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 ITMS21+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4980" w:type="dxa"/>
            <w:gridSpan w:val="5"/>
            <w:vAlign w:val="center"/>
            <w:hideMark/>
          </w:tcPr>
          <w:p w14:paraId="6C78F3BC" w14:textId="77777777" w:rsidR="00F426CF" w:rsidRPr="000D7566" w:rsidRDefault="00F426CF" w:rsidP="00A512D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F426CF" w:rsidRPr="000D7566" w14:paraId="0F0F0769" w14:textId="77777777" w:rsidTr="00847C28">
        <w:trPr>
          <w:trHeight w:val="340"/>
        </w:trPr>
        <w:tc>
          <w:tcPr>
            <w:tcW w:w="4089" w:type="dxa"/>
            <w:gridSpan w:val="3"/>
            <w:shd w:val="clear" w:color="auto" w:fill="DBE5F1" w:themeFill="accent1" w:themeFillTint="33"/>
            <w:vAlign w:val="center"/>
            <w:hideMark/>
          </w:tcPr>
          <w:p w14:paraId="5793777C" w14:textId="30855298" w:rsidR="00F426CF" w:rsidRPr="000D7566" w:rsidRDefault="00F426CF" w:rsidP="00A512D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Názov projektu</w:t>
            </w:r>
            <w:r w:rsidR="004415E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4980" w:type="dxa"/>
            <w:gridSpan w:val="5"/>
            <w:vAlign w:val="center"/>
            <w:hideMark/>
          </w:tcPr>
          <w:p w14:paraId="4F5BC7DB" w14:textId="77777777" w:rsidR="00F426CF" w:rsidRPr="000D7566" w:rsidRDefault="00F426CF" w:rsidP="00A512D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F426CF" w:rsidRPr="000D7566" w14:paraId="1CB4D99F" w14:textId="77777777" w:rsidTr="00847C28">
        <w:trPr>
          <w:trHeight w:val="340"/>
        </w:trPr>
        <w:tc>
          <w:tcPr>
            <w:tcW w:w="4089" w:type="dxa"/>
            <w:gridSpan w:val="3"/>
            <w:shd w:val="clear" w:color="auto" w:fill="DBE5F1" w:themeFill="accent1" w:themeFillTint="33"/>
            <w:vAlign w:val="center"/>
            <w:hideMark/>
          </w:tcPr>
          <w:p w14:paraId="4E9BFB5E" w14:textId="5B427677" w:rsidR="00F426CF" w:rsidRPr="004415E2" w:rsidRDefault="004415E2" w:rsidP="00A512D0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vertAlign w:val="superscript"/>
              </w:rPr>
            </w:pPr>
            <w:r w:rsidRPr="004415E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Dátum prijatia ŽoP:</w:t>
            </w:r>
          </w:p>
        </w:tc>
        <w:tc>
          <w:tcPr>
            <w:tcW w:w="4980" w:type="dxa"/>
            <w:gridSpan w:val="5"/>
            <w:vAlign w:val="center"/>
            <w:hideMark/>
          </w:tcPr>
          <w:p w14:paraId="51073624" w14:textId="77777777" w:rsidR="00F426CF" w:rsidRPr="000D7566" w:rsidRDefault="00F426CF" w:rsidP="00A512D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F426CF" w:rsidRPr="000D7566" w14:paraId="3AE05B45" w14:textId="77777777" w:rsidTr="00847C28">
        <w:trPr>
          <w:trHeight w:val="434"/>
        </w:trPr>
        <w:tc>
          <w:tcPr>
            <w:tcW w:w="4089" w:type="dxa"/>
            <w:gridSpan w:val="3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10D7ABB" w14:textId="081B73BF" w:rsidR="00F426CF" w:rsidRPr="000D7566" w:rsidRDefault="00F426CF" w:rsidP="006F0A7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Názov prijímateľa</w:t>
            </w:r>
            <w:r w:rsidR="00CC1B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(ak je relevantný)</w:t>
            </w:r>
            <w:r w:rsidR="004415E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498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5D2A4D32" w14:textId="77777777" w:rsidR="00F426CF" w:rsidRPr="000D7566" w:rsidRDefault="00F426CF" w:rsidP="00A512D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44763D" w:rsidRPr="000D7566" w14:paraId="3ACC5037" w14:textId="77777777" w:rsidTr="00847C28">
        <w:trPr>
          <w:trHeight w:val="434"/>
        </w:trPr>
        <w:tc>
          <w:tcPr>
            <w:tcW w:w="4089" w:type="dxa"/>
            <w:gridSpan w:val="3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12F74B6F" w14:textId="1F4CB88C" w:rsidR="0044763D" w:rsidRPr="000D7566" w:rsidRDefault="0044763D" w:rsidP="006F0A7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Názov partnera (ak je relevantný):</w:t>
            </w:r>
          </w:p>
        </w:tc>
        <w:tc>
          <w:tcPr>
            <w:tcW w:w="4980" w:type="dxa"/>
            <w:gridSpan w:val="5"/>
            <w:tcBorders>
              <w:bottom w:val="single" w:sz="4" w:space="0" w:color="auto"/>
            </w:tcBorders>
            <w:vAlign w:val="center"/>
          </w:tcPr>
          <w:p w14:paraId="3415939A" w14:textId="77777777" w:rsidR="0044763D" w:rsidRPr="000D7566" w:rsidRDefault="0044763D" w:rsidP="00A512D0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F426CF" w:rsidRPr="000D7566" w14:paraId="242F8EAF" w14:textId="77777777" w:rsidTr="00847C28">
        <w:trPr>
          <w:trHeight w:val="330"/>
        </w:trPr>
        <w:tc>
          <w:tcPr>
            <w:tcW w:w="9069" w:type="dxa"/>
            <w:gridSpan w:val="8"/>
            <w:shd w:val="clear" w:color="auto" w:fill="B8CCE4" w:themeFill="accent1" w:themeFillTint="66"/>
            <w:vAlign w:val="center"/>
            <w:hideMark/>
          </w:tcPr>
          <w:p w14:paraId="4C1A3351" w14:textId="77777777" w:rsidR="00F426CF" w:rsidRPr="000D7566" w:rsidRDefault="00F426CF" w:rsidP="00A512D0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0D7566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Identifikácia predmetu a formy kontroly</w:t>
            </w:r>
          </w:p>
        </w:tc>
      </w:tr>
      <w:tr w:rsidR="002243C7" w:rsidRPr="000D7566" w14:paraId="110743A4" w14:textId="77777777" w:rsidTr="0B267879">
        <w:trPr>
          <w:trHeight w:val="330"/>
        </w:trPr>
        <w:tc>
          <w:tcPr>
            <w:tcW w:w="4089" w:type="dxa"/>
            <w:gridSpan w:val="3"/>
            <w:vAlign w:val="center"/>
            <w:hideMark/>
          </w:tcPr>
          <w:p w14:paraId="4F818466" w14:textId="32102DA7" w:rsidR="002243C7" w:rsidRPr="000D7566" w:rsidRDefault="002243C7" w:rsidP="004415E2">
            <w:pPr>
              <w:rPr>
                <w:rFonts w:asciiTheme="minorHAnsi" w:hAnsiTheme="minorHAnsi" w:cstheme="minorHAnsi"/>
                <w:color w:val="000000"/>
                <w:sz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Predmet kontroly</w:t>
            </w:r>
            <w:r w:rsidR="004415E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</w:tc>
        <w:tc>
          <w:tcPr>
            <w:tcW w:w="4980" w:type="dxa"/>
            <w:gridSpan w:val="5"/>
            <w:vAlign w:val="center"/>
            <w:hideMark/>
          </w:tcPr>
          <w:p w14:paraId="1F68C2D6" w14:textId="0A0C3D93" w:rsidR="002243C7" w:rsidRPr="000D7566" w:rsidRDefault="003A513A" w:rsidP="004415E2">
            <w:pPr>
              <w:rPr>
                <w:rFonts w:asciiTheme="minorHAnsi" w:hAnsiTheme="minorHAnsi" w:cstheme="minorBid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18D</w:t>
            </w:r>
            <w:r w:rsidR="00517BF2"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- Žiadosť o platbu - zúčt</w:t>
            </w:r>
            <w:r w:rsidR="004415E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</w:t>
            </w:r>
            <w:r w:rsidR="00517BF2"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vanie predfinancovania </w:t>
            </w:r>
          </w:p>
        </w:tc>
      </w:tr>
      <w:tr w:rsidR="002243C7" w:rsidRPr="000D7566" w14:paraId="5273B3A8" w14:textId="77777777" w:rsidTr="0B267879">
        <w:trPr>
          <w:trHeight w:val="330"/>
        </w:trPr>
        <w:tc>
          <w:tcPr>
            <w:tcW w:w="4089" w:type="dxa"/>
            <w:gridSpan w:val="3"/>
            <w:tcBorders>
              <w:bottom w:val="single" w:sz="4" w:space="0" w:color="auto"/>
            </w:tcBorders>
            <w:vAlign w:val="center"/>
          </w:tcPr>
          <w:p w14:paraId="5EBAB162" w14:textId="77777777" w:rsidR="002243C7" w:rsidRPr="000D7566" w:rsidRDefault="002243C7" w:rsidP="00A512D0">
            <w:pPr>
              <w:rPr>
                <w:rFonts w:asciiTheme="minorHAnsi" w:hAnsiTheme="minorHAnsi" w:cstheme="minorHAnsi"/>
                <w:color w:val="000000"/>
                <w:sz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Forma kontroly:</w:t>
            </w:r>
          </w:p>
        </w:tc>
        <w:tc>
          <w:tcPr>
            <w:tcW w:w="4980" w:type="dxa"/>
            <w:gridSpan w:val="5"/>
            <w:tcBorders>
              <w:bottom w:val="single" w:sz="4" w:space="0" w:color="auto"/>
            </w:tcBorders>
            <w:vAlign w:val="center"/>
          </w:tcPr>
          <w:p w14:paraId="3B33EF64" w14:textId="56F89238" w:rsidR="002243C7" w:rsidRPr="000D7566" w:rsidRDefault="000E5644" w:rsidP="00A512D0">
            <w:pPr>
              <w:rPr>
                <w:rFonts w:asciiTheme="minorHAnsi" w:hAnsiTheme="minorHAnsi" w:cstheme="minorHAnsi"/>
                <w:color w:val="000000"/>
                <w:sz w:val="20"/>
              </w:rPr>
            </w:pPr>
            <w:sdt>
              <w:sdtPr>
                <w:rPr>
                  <w:rFonts w:asciiTheme="minorHAnsi" w:hAnsiTheme="minorHAnsi" w:cstheme="minorHAnsi"/>
                  <w:color w:val="000000"/>
                  <w:sz w:val="20"/>
                  <w:szCs w:val="20"/>
                </w:rPr>
                <w:alias w:val="forma finančnej kontroly"/>
                <w:tag w:val="typ finančnej kontroly"/>
                <w:id w:val="-297225600"/>
                <w:placeholder>
                  <w:docPart w:val="A1779111BF6E427E8FDB130465E76F0F"/>
                </w:placeholder>
                <w:comboBox>
                  <w:listItem w:displayText="Vyberte položku." w:value="Vyberte položku."/>
                  <w:listItem w:displayText="Finančná kontrola - formálna kontrola ŽoP" w:value="Finančná kontrola - formálna kontrola ŽoP"/>
                  <w:listItem w:displayText="Finančná kontrola - formálna kontrola ŽoP a finančná kontrola na mieste" w:value="Finančná kontrola - formálna kontrola ŽoP a finančná kontrola na mieste"/>
                  <w:listItem w:displayText="Finančná kontrola v rozsahu overenia skutočností, ktoré odôvodnili začatie FK ŽoP opätovne" w:value="Finančná kontrola v rozsahu overenia skutočností, ktoré odôvodnili začatie FK ŽoP opätovne"/>
                  <w:listItem w:displayText="Finančná kontrola v rozsahu overenia skutočností, ktoré odôvodnili začatie FK ŽoP a FKnM opätovne" w:value="Finančná kontrola v rozsahu overenia skutočností, ktoré odôvodnili začatie FK ŽoP a FKnM opätovne"/>
                </w:comboBox>
              </w:sdtPr>
              <w:sdtEndPr/>
              <w:sdtContent>
                <w:r w:rsidR="0000611F">
                  <w:rPr>
                    <w:rFonts w:asciiTheme="minorHAnsi" w:hAnsiTheme="minorHAnsi" w:cstheme="minorHAnsi"/>
                    <w:color w:val="000000"/>
                    <w:sz w:val="20"/>
                    <w:szCs w:val="20"/>
                  </w:rPr>
                  <w:t>Vyberte položku.</w:t>
                </w:r>
              </w:sdtContent>
            </w:sdt>
          </w:p>
        </w:tc>
      </w:tr>
      <w:tr w:rsidR="00921DEB" w:rsidRPr="000D7566" w14:paraId="53200754" w14:textId="77777777" w:rsidTr="00847C28">
        <w:trPr>
          <w:trHeight w:val="375"/>
        </w:trPr>
        <w:tc>
          <w:tcPr>
            <w:tcW w:w="9069" w:type="dxa"/>
            <w:gridSpan w:val="8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3BC01630" w14:textId="77777777" w:rsidR="00921DEB" w:rsidRPr="000D7566" w:rsidRDefault="00921DEB" w:rsidP="009B1C38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 w:rsidRPr="000D7566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Kontrolné otázky</w:t>
            </w:r>
          </w:p>
        </w:tc>
      </w:tr>
      <w:tr w:rsidR="006E5BA1" w:rsidRPr="00B61B7C" w14:paraId="4F50D952" w14:textId="77777777" w:rsidTr="00847C28">
        <w:trPr>
          <w:trHeight w:val="440"/>
        </w:trPr>
        <w:tc>
          <w:tcPr>
            <w:tcW w:w="9069" w:type="dxa"/>
            <w:gridSpan w:val="8"/>
            <w:shd w:val="clear" w:color="auto" w:fill="DBE5F1" w:themeFill="accent1" w:themeFillTint="33"/>
            <w:vAlign w:val="center"/>
          </w:tcPr>
          <w:p w14:paraId="33D36184" w14:textId="1A5B7475" w:rsidR="006E5BA1" w:rsidRPr="00B61B7C" w:rsidRDefault="003A513A" w:rsidP="006E5BA1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18D</w:t>
            </w:r>
            <w:r w:rsidR="006E5BA1" w:rsidRPr="00B61B7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- Žiadosť o platbu - zúčtovanie predfinancovania</w:t>
            </w:r>
          </w:p>
        </w:tc>
      </w:tr>
      <w:tr w:rsidR="006E5BA1" w:rsidRPr="00B61B7C" w14:paraId="515AC9AC" w14:textId="77777777" w:rsidTr="00847C28">
        <w:trPr>
          <w:trHeight w:val="440"/>
        </w:trPr>
        <w:tc>
          <w:tcPr>
            <w:tcW w:w="1133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6BAE0CDB" w14:textId="77777777" w:rsidR="006E5BA1" w:rsidRPr="00B61B7C" w:rsidRDefault="006E5BA1" w:rsidP="006E5BA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1B7C">
              <w:rPr>
                <w:rFonts w:asciiTheme="minorHAnsi" w:hAnsiTheme="minorHAnsi" w:cstheme="minorHAnsi"/>
                <w:b/>
                <w:sz w:val="20"/>
              </w:rPr>
              <w:t>P. č.</w:t>
            </w:r>
          </w:p>
        </w:tc>
        <w:tc>
          <w:tcPr>
            <w:tcW w:w="3997" w:type="dxa"/>
            <w:gridSpan w:val="3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0F30273F" w14:textId="23E10B82" w:rsidR="006E5BA1" w:rsidRPr="00B61B7C" w:rsidRDefault="006E5BA1" w:rsidP="006E5BA1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61B7C">
              <w:rPr>
                <w:rFonts w:asciiTheme="minorHAnsi" w:hAnsiTheme="minorHAnsi" w:cstheme="minorHAnsi"/>
                <w:b/>
                <w:sz w:val="20"/>
              </w:rPr>
              <w:t>Kontrolné otázky</w:t>
            </w:r>
            <w:r w:rsidR="00A27014">
              <w:rPr>
                <w:rStyle w:val="Odkaznapoznmkupodiarou"/>
                <w:rFonts w:asciiTheme="minorHAnsi" w:hAnsiTheme="minorHAnsi"/>
                <w:b/>
                <w:sz w:val="20"/>
              </w:rPr>
              <w:footnoteReference w:id="3"/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455E4EC3" w14:textId="77777777" w:rsidR="006E5BA1" w:rsidRPr="00B61B7C" w:rsidRDefault="006E5BA1" w:rsidP="006E5BA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1B7C">
              <w:rPr>
                <w:rFonts w:asciiTheme="minorHAnsi" w:hAnsiTheme="minorHAnsi" w:cstheme="minorHAnsi"/>
                <w:b/>
                <w:sz w:val="20"/>
              </w:rPr>
              <w:t>áno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4E00757E" w14:textId="77777777" w:rsidR="006E5BA1" w:rsidRPr="00B61B7C" w:rsidRDefault="006E5BA1" w:rsidP="006E5BA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1B7C">
              <w:rPr>
                <w:rFonts w:asciiTheme="minorHAnsi" w:hAnsiTheme="minorHAnsi" w:cstheme="minorHAnsi"/>
                <w:b/>
                <w:sz w:val="20"/>
              </w:rPr>
              <w:t>nie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02A836C6" w14:textId="77777777" w:rsidR="006E5BA1" w:rsidRPr="00B61B7C" w:rsidRDefault="006E5BA1" w:rsidP="006E5BA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61B7C">
              <w:rPr>
                <w:rFonts w:asciiTheme="minorHAnsi" w:hAnsiTheme="minorHAnsi" w:cstheme="minorHAnsi"/>
                <w:b/>
                <w:sz w:val="20"/>
              </w:rPr>
              <w:t>netýka sa</w:t>
            </w:r>
          </w:p>
        </w:tc>
        <w:tc>
          <w:tcPr>
            <w:tcW w:w="1869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0A49EECC" w14:textId="0FF72881" w:rsidR="006E5BA1" w:rsidRPr="00B61B7C" w:rsidRDefault="006E5BA1" w:rsidP="004415E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B61B7C">
              <w:rPr>
                <w:rFonts w:asciiTheme="minorHAnsi" w:hAnsiTheme="minorHAnsi" w:cstheme="minorHAnsi"/>
                <w:b/>
                <w:sz w:val="20"/>
              </w:rPr>
              <w:t>Poznámka</w:t>
            </w:r>
            <w:r w:rsidR="004415E2">
              <w:rPr>
                <w:rStyle w:val="Odkaznapoznmkupodiarou"/>
                <w:rFonts w:asciiTheme="minorHAnsi" w:hAnsiTheme="minorHAnsi"/>
                <w:b/>
                <w:sz w:val="20"/>
              </w:rPr>
              <w:footnoteReference w:id="4"/>
            </w:r>
          </w:p>
        </w:tc>
      </w:tr>
      <w:tr w:rsidR="006E5BA1" w:rsidRPr="000D7566" w14:paraId="0D4CAC9A" w14:textId="77777777" w:rsidTr="0B267879">
        <w:trPr>
          <w:trHeight w:val="440"/>
        </w:trPr>
        <w:tc>
          <w:tcPr>
            <w:tcW w:w="1133" w:type="dxa"/>
            <w:vAlign w:val="center"/>
          </w:tcPr>
          <w:p w14:paraId="0802B17A" w14:textId="19851529" w:rsidR="006E5BA1" w:rsidRPr="000D7566" w:rsidRDefault="003A513A" w:rsidP="006E5BA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18D</w:t>
            </w:r>
            <w:r w:rsidR="006E5BA1"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</w:t>
            </w:r>
          </w:p>
        </w:tc>
        <w:tc>
          <w:tcPr>
            <w:tcW w:w="3997" w:type="dxa"/>
            <w:gridSpan w:val="3"/>
            <w:vAlign w:val="center"/>
          </w:tcPr>
          <w:p w14:paraId="62A6E0BB" w14:textId="6AABB712" w:rsidR="006E5BA1" w:rsidRPr="000D7566" w:rsidRDefault="006E5BA1" w:rsidP="006E5BA1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Je identifikácia prijímateľa/partnera a projektu zhodná s údajmi v zmluve o poskytnutí NFP?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37084EC2" w14:textId="312EF7F3" w:rsidR="006E5BA1" w:rsidRPr="000D7566" w:rsidRDefault="006E5BA1" w:rsidP="006E5BA1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(Otázka je relevantná a údaje sa kontrolujú len pri prvej ŽoP, resp. pri prvej ŽoP po vykonanej zmene alebo ak bola ŽoP predložená v písomnej forme. V ostatných prípadoch sa zaškrtne „netýka sa.“ z dôvodu, že pri elektronickom predkladaní ŽoP tieto údaje sú vypĺňané </w:t>
            </w:r>
            <w:r w:rsidR="0069170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ITMS21+</w:t>
            </w: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automaticky. Uvedené neplatí, ak je ŽoP predložená inak ako z verejnej časti </w:t>
            </w:r>
            <w:r w:rsidR="0069170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ITMS21+</w:t>
            </w: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.)</w:t>
            </w:r>
          </w:p>
        </w:tc>
        <w:tc>
          <w:tcPr>
            <w:tcW w:w="643" w:type="dxa"/>
            <w:vAlign w:val="center"/>
          </w:tcPr>
          <w:p w14:paraId="54C246BC" w14:textId="77777777" w:rsidR="006E5BA1" w:rsidRPr="000D7566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vAlign w:val="center"/>
          </w:tcPr>
          <w:p w14:paraId="3C208778" w14:textId="77777777" w:rsidR="006E5BA1" w:rsidRPr="000D7566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14:paraId="46F9D305" w14:textId="77777777" w:rsidR="006E5BA1" w:rsidRPr="000D7566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869" w:type="dxa"/>
            <w:vAlign w:val="center"/>
          </w:tcPr>
          <w:p w14:paraId="79214B24" w14:textId="77777777" w:rsidR="006E5BA1" w:rsidRPr="000D7566" w:rsidRDefault="006E5BA1" w:rsidP="006E5BA1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</w:tr>
      <w:tr w:rsidR="006E5BA1" w:rsidRPr="000D7566" w14:paraId="634C8EA1" w14:textId="77777777" w:rsidTr="0B267879">
        <w:trPr>
          <w:trHeight w:val="440"/>
        </w:trPr>
        <w:tc>
          <w:tcPr>
            <w:tcW w:w="113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CBE64FD" w14:textId="21899279" w:rsidR="006E5BA1" w:rsidRPr="000D7566" w:rsidRDefault="003A513A" w:rsidP="00546764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18D</w:t>
            </w:r>
            <w:r w:rsidR="006E5BA1"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  <w:r w:rsidR="005C537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997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8D34DE7" w14:textId="72C9079C" w:rsidR="006E5BA1" w:rsidRPr="00A4164E" w:rsidRDefault="006E5BA1" w:rsidP="006E5BA1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4164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Sú nárokované výdavky oprávnené vzhľadom na časovú oprávnenosť uvedenú v zmysle zmluvy o poskytnutí NFP?</w:t>
            </w:r>
          </w:p>
          <w:p w14:paraId="4D60564F" w14:textId="71468817" w:rsidR="006E5BA1" w:rsidRPr="00A4164E" w:rsidRDefault="006E5BA1" w:rsidP="006E5BA1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4164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(článok 15</w:t>
            </w:r>
            <w:r w:rsidR="0025067B" w:rsidRPr="00A4164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, ods. 1 písm. a) a b) </w:t>
            </w:r>
            <w:r w:rsidRPr="00A4164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VZP)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3DBE1CE" w14:textId="77777777" w:rsidR="006E5BA1" w:rsidRPr="000D7566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5724BCB" w14:textId="77777777" w:rsidR="006E5BA1" w:rsidRPr="000D7566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CD267D0" w14:textId="77777777" w:rsidR="006E5BA1" w:rsidRPr="000D7566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86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EE571D4" w14:textId="77777777" w:rsidR="006E5BA1" w:rsidRPr="000D7566" w:rsidRDefault="006E5BA1" w:rsidP="006E5BA1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</w:tr>
      <w:tr w:rsidR="006E5BA1" w:rsidRPr="000D7566" w14:paraId="38E08C27" w14:textId="77777777" w:rsidTr="0B267879">
        <w:trPr>
          <w:trHeight w:val="440"/>
        </w:trPr>
        <w:tc>
          <w:tcPr>
            <w:tcW w:w="1133" w:type="dxa"/>
            <w:shd w:val="clear" w:color="auto" w:fill="FFFFFF" w:themeFill="background1"/>
            <w:vAlign w:val="center"/>
          </w:tcPr>
          <w:p w14:paraId="0B08B4AC" w14:textId="35C4F7DC" w:rsidR="006E5BA1" w:rsidRPr="000D7566" w:rsidRDefault="003A513A" w:rsidP="006E5BA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18D</w:t>
            </w:r>
            <w:r w:rsidR="006E5BA1"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  <w:r w:rsidR="005C537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997" w:type="dxa"/>
            <w:gridSpan w:val="3"/>
            <w:shd w:val="clear" w:color="auto" w:fill="FFFFFF" w:themeFill="background1"/>
            <w:vAlign w:val="center"/>
          </w:tcPr>
          <w:p w14:paraId="102E7FCD" w14:textId="0DAD637C" w:rsidR="006E5BA1" w:rsidRPr="00A4164E" w:rsidRDefault="006E5BA1" w:rsidP="00304920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4164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Predložil prijímateľ žiadosť o platbu v lehote do 10 pracovných dní </w:t>
            </w:r>
            <w:r w:rsidRPr="00A4164E">
              <w:t xml:space="preserve"> </w:t>
            </w:r>
            <w:r w:rsidRPr="00A4164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odo dňa aktivácie rozpočtového opatrenia/pripísania týchto prostriedkov na jeho účte?</w:t>
            </w: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14:paraId="62E99F95" w14:textId="77777777" w:rsidR="006E5BA1" w:rsidRPr="000D7566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shd w:val="clear" w:color="auto" w:fill="FFFFFF" w:themeFill="background1"/>
            <w:vAlign w:val="center"/>
          </w:tcPr>
          <w:p w14:paraId="379BF53D" w14:textId="77777777" w:rsidR="006E5BA1" w:rsidRPr="000D7566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shd w:val="clear" w:color="auto" w:fill="FFFFFF" w:themeFill="background1"/>
            <w:vAlign w:val="center"/>
          </w:tcPr>
          <w:p w14:paraId="751C0464" w14:textId="77777777" w:rsidR="006E5BA1" w:rsidRPr="000D7566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869" w:type="dxa"/>
            <w:shd w:val="clear" w:color="auto" w:fill="FFFFFF" w:themeFill="background1"/>
            <w:vAlign w:val="center"/>
          </w:tcPr>
          <w:p w14:paraId="4EE16B5C" w14:textId="77777777" w:rsidR="006E5BA1" w:rsidRPr="000D7566" w:rsidRDefault="006E5BA1" w:rsidP="006E5BA1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</w:tr>
      <w:tr w:rsidR="006E5BA1" w:rsidRPr="000D7566" w14:paraId="5D22BF37" w14:textId="77777777" w:rsidTr="0B267879">
        <w:trPr>
          <w:trHeight w:val="440"/>
        </w:trPr>
        <w:tc>
          <w:tcPr>
            <w:tcW w:w="1133" w:type="dxa"/>
            <w:vAlign w:val="center"/>
          </w:tcPr>
          <w:p w14:paraId="196D84F1" w14:textId="60658CD6" w:rsidR="006E5BA1" w:rsidRPr="000D7566" w:rsidRDefault="003A513A" w:rsidP="006E5BA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18D</w:t>
            </w:r>
            <w:r w:rsidR="006E5BA1"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  <w:r w:rsidR="005C537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3997" w:type="dxa"/>
            <w:gridSpan w:val="3"/>
            <w:vAlign w:val="center"/>
          </w:tcPr>
          <w:p w14:paraId="06E742F1" w14:textId="77777777" w:rsidR="006E5BA1" w:rsidRDefault="006E5BA1" w:rsidP="006E5BA1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Sú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nárok</w:t>
            </w: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ované výdavky doložené dokladom o úhrade? </w:t>
            </w:r>
          </w:p>
          <w:p w14:paraId="1991E40D" w14:textId="05D61934" w:rsidR="005A1E11" w:rsidRPr="000D7566" w:rsidRDefault="005A1E11" w:rsidP="006E5BA1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2054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(Netýka sa  výdavkov vykazovaných  zjednodušeným spôsobom vykazovania, výdavkov vynaložených  vo forme vecného príspevku, odpisov v rozsahu, v ako sú oprávneným výdavkom projektu, výdavkov, pri ktorých sa táto podmienka nevyžaduje s ohľadom na konkrétny systém financovania podľa Príručky k finančnému riadeniu fondov EÚ (systém poskytnutia predfinancovania), výdavkov,  ktorých úhrada bola vykonaná formou vzájomného zápočtu medzi prijímateľom/hlavným partnerom/partnerom a dodávateľom/zhotoviteľom/a pod, Vzájomný zápočet nie je možné vykonať, ak je prijímateľom/hlavným partnerom / hlavným cezhraničným partnerom štátna rozpočtová organizácia.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)</w:t>
            </w:r>
          </w:p>
        </w:tc>
        <w:tc>
          <w:tcPr>
            <w:tcW w:w="643" w:type="dxa"/>
            <w:vAlign w:val="center"/>
          </w:tcPr>
          <w:p w14:paraId="0CE679AD" w14:textId="77777777" w:rsidR="006E5BA1" w:rsidRPr="000D7566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vAlign w:val="center"/>
          </w:tcPr>
          <w:p w14:paraId="00D6A91C" w14:textId="77777777" w:rsidR="006E5BA1" w:rsidRPr="000D7566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14:paraId="462240AF" w14:textId="77777777" w:rsidR="006E5BA1" w:rsidRPr="000D7566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869" w:type="dxa"/>
            <w:vAlign w:val="center"/>
          </w:tcPr>
          <w:p w14:paraId="2B18452E" w14:textId="77777777" w:rsidR="006E5BA1" w:rsidRPr="000D7566" w:rsidRDefault="006E5BA1" w:rsidP="006E5BA1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</w:tr>
      <w:tr w:rsidR="006E5BA1" w:rsidRPr="000D7566" w14:paraId="16C545DB" w14:textId="77777777" w:rsidTr="0B267879">
        <w:trPr>
          <w:trHeight w:val="440"/>
        </w:trPr>
        <w:tc>
          <w:tcPr>
            <w:tcW w:w="1133" w:type="dxa"/>
            <w:vAlign w:val="center"/>
          </w:tcPr>
          <w:p w14:paraId="1C784B1D" w14:textId="32D8C662" w:rsidR="006E5BA1" w:rsidRPr="000D7566" w:rsidRDefault="003A513A" w:rsidP="006E5BA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18D</w:t>
            </w:r>
            <w:r w:rsidR="006E5BA1"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  <w:r w:rsidR="005C537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3997" w:type="dxa"/>
            <w:gridSpan w:val="3"/>
            <w:vAlign w:val="center"/>
          </w:tcPr>
          <w:p w14:paraId="4DE65AF8" w14:textId="77777777" w:rsidR="006E5BA1" w:rsidRPr="000D7566" w:rsidRDefault="006E5BA1" w:rsidP="006E5BA1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Uhradil Prijímateľ celú sumu účtovného dokladu dodávateľovi/zhotoviteľovi najneskôr do 10 pracovných dní odo dňa príjmu prostriedkov NFP na účet uvedený v zmluve o poskytnutí NFP/odo dňa aktivácie rozpočtového opatrenia?</w:t>
            </w:r>
          </w:p>
        </w:tc>
        <w:tc>
          <w:tcPr>
            <w:tcW w:w="643" w:type="dxa"/>
            <w:vAlign w:val="center"/>
          </w:tcPr>
          <w:p w14:paraId="193CC838" w14:textId="77777777" w:rsidR="006E5BA1" w:rsidRPr="000D7566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vAlign w:val="center"/>
          </w:tcPr>
          <w:p w14:paraId="4BD9C3F1" w14:textId="77777777" w:rsidR="006E5BA1" w:rsidRPr="000D7566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14:paraId="7C3EC5D8" w14:textId="77777777" w:rsidR="006E5BA1" w:rsidRPr="000D7566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869" w:type="dxa"/>
            <w:vAlign w:val="center"/>
          </w:tcPr>
          <w:p w14:paraId="0F38F2BF" w14:textId="77777777" w:rsidR="006E5BA1" w:rsidRPr="000D7566" w:rsidRDefault="006E5BA1" w:rsidP="006E5BA1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</w:tr>
      <w:tr w:rsidR="006E5BA1" w:rsidRPr="000D7566" w14:paraId="36B94123" w14:textId="77777777" w:rsidTr="0B267879">
        <w:trPr>
          <w:trHeight w:val="440"/>
        </w:trPr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399FDB7F" w14:textId="413F72DF" w:rsidR="006E5BA1" w:rsidRPr="000D7566" w:rsidRDefault="003A513A" w:rsidP="006E5BA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18D</w:t>
            </w:r>
            <w:r w:rsidR="006E5BA1"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  <w:r w:rsidR="005C537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3997" w:type="dxa"/>
            <w:gridSpan w:val="3"/>
            <w:tcBorders>
              <w:bottom w:val="single" w:sz="4" w:space="0" w:color="auto"/>
            </w:tcBorders>
            <w:vAlign w:val="center"/>
          </w:tcPr>
          <w:p w14:paraId="558AC497" w14:textId="21DC98E7" w:rsidR="006E5BA1" w:rsidRPr="000D7566" w:rsidRDefault="006E5BA1" w:rsidP="006E5BA1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Vrátil prijímateľ  nezúčtovaný rozdiel poskytnutého predfinancovania, najneskôr do 10 pracovných dní od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uplynutia lehoty na zúčtovanie?</w:t>
            </w:r>
          </w:p>
          <w:p w14:paraId="47A4C672" w14:textId="77777777" w:rsidR="006E5BA1" w:rsidRPr="000D7566" w:rsidRDefault="006E5BA1" w:rsidP="006E5BA1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(Článok 11, ods. 1 písm. b VZP)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175DEB58" w14:textId="77777777" w:rsidR="006E5BA1" w:rsidRPr="000D7566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091A3FFA" w14:textId="77777777" w:rsidR="006E5BA1" w:rsidRPr="000D7566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14:paraId="4F15055A" w14:textId="77777777" w:rsidR="006E5BA1" w:rsidRPr="000D7566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869" w:type="dxa"/>
            <w:tcBorders>
              <w:bottom w:val="single" w:sz="4" w:space="0" w:color="auto"/>
            </w:tcBorders>
            <w:vAlign w:val="center"/>
          </w:tcPr>
          <w:p w14:paraId="747B3BFD" w14:textId="77777777" w:rsidR="006E5BA1" w:rsidRPr="000D7566" w:rsidRDefault="006E5BA1" w:rsidP="006E5BA1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</w:tr>
      <w:tr w:rsidR="006E5BA1" w:rsidRPr="000D7566" w14:paraId="2FC21361" w14:textId="77777777" w:rsidTr="0B267879">
        <w:trPr>
          <w:trHeight w:val="440"/>
        </w:trPr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0FCC828B" w14:textId="3A26A39D" w:rsidR="006E5BA1" w:rsidRPr="000D7566" w:rsidRDefault="003A513A" w:rsidP="006E5BA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18D</w:t>
            </w:r>
            <w:r w:rsidR="005C537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.7</w:t>
            </w:r>
          </w:p>
        </w:tc>
        <w:tc>
          <w:tcPr>
            <w:tcW w:w="3997" w:type="dxa"/>
            <w:gridSpan w:val="3"/>
            <w:tcBorders>
              <w:bottom w:val="single" w:sz="4" w:space="0" w:color="auto"/>
            </w:tcBorders>
            <w:vAlign w:val="center"/>
          </w:tcPr>
          <w:p w14:paraId="33B8B948" w14:textId="7E69F8A5" w:rsidR="006E5BA1" w:rsidRPr="000D7566" w:rsidRDefault="006E5BA1" w:rsidP="00FC69D6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Bolo v rámci kontroly identifikované podozrenie z</w:t>
            </w:r>
            <w:r w:rsidR="00FC69D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 konfliktu záujmov, </w:t>
            </w: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podvodu alebo korupcie napr. na základe indikátorov podvodov, mediálnych káuz, podnetov, výsledkov predchádzajúcich kontrol/auditov? (Postupuje sa v zmysle usmernení Ministerstva financií SR - najmä usmernenia k nezrovnalostiam)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50A8CE21" w14:textId="77777777" w:rsidR="006E5BA1" w:rsidRPr="000D7566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76F8B30F" w14:textId="77777777" w:rsidR="006E5BA1" w:rsidRPr="000D7566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14:paraId="3DFA35F1" w14:textId="77777777" w:rsidR="006E5BA1" w:rsidRPr="000D7566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869" w:type="dxa"/>
            <w:tcBorders>
              <w:bottom w:val="single" w:sz="4" w:space="0" w:color="auto"/>
            </w:tcBorders>
            <w:vAlign w:val="center"/>
          </w:tcPr>
          <w:p w14:paraId="42F4432E" w14:textId="77777777" w:rsidR="006E5BA1" w:rsidRPr="000D7566" w:rsidRDefault="006E5BA1" w:rsidP="006E5BA1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</w:tr>
      <w:tr w:rsidR="006E5BA1" w:rsidRPr="000D7566" w14:paraId="65A20BDF" w14:textId="77777777" w:rsidTr="0B267879">
        <w:trPr>
          <w:trHeight w:val="440"/>
        </w:trPr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057E9C7E" w14:textId="775F8643" w:rsidR="006E5BA1" w:rsidRPr="000D7566" w:rsidRDefault="003A513A" w:rsidP="006E5BA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18D</w:t>
            </w:r>
            <w:r w:rsidR="005C537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.8</w:t>
            </w:r>
          </w:p>
        </w:tc>
        <w:tc>
          <w:tcPr>
            <w:tcW w:w="3997" w:type="dxa"/>
            <w:gridSpan w:val="3"/>
            <w:tcBorders>
              <w:bottom w:val="single" w:sz="4" w:space="0" w:color="auto"/>
            </w:tcBorders>
            <w:vAlign w:val="center"/>
          </w:tcPr>
          <w:p w14:paraId="65463F26" w14:textId="6C2475C4" w:rsidR="006E5BA1" w:rsidRPr="000D7566" w:rsidRDefault="006E5BA1" w:rsidP="006A18D5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Bolo podozrenie z podvodu zaevidované ako nezrovnalosť a riešené v zmysle príslušných ustanovení príslušných právnych predpisov</w:t>
            </w:r>
            <w:r w:rsidR="006A18D5">
              <w:rPr>
                <w:rStyle w:val="Odkaznapoznmkupodiarou"/>
                <w:rFonts w:asciiTheme="minorHAnsi" w:hAnsiTheme="minorHAnsi"/>
                <w:color w:val="000000"/>
                <w:sz w:val="20"/>
                <w:szCs w:val="20"/>
              </w:rPr>
              <w:footnoteReference w:id="5"/>
            </w: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  <w:r w:rsidR="00304920"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52F1898B" w14:textId="77777777" w:rsidR="006E5BA1" w:rsidRPr="000D7566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17367330" w14:textId="77777777" w:rsidR="006E5BA1" w:rsidRPr="000D7566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14:paraId="1EEDBC2D" w14:textId="77777777" w:rsidR="006E5BA1" w:rsidRPr="000D7566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869" w:type="dxa"/>
            <w:tcBorders>
              <w:bottom w:val="single" w:sz="4" w:space="0" w:color="auto"/>
            </w:tcBorders>
            <w:vAlign w:val="center"/>
          </w:tcPr>
          <w:p w14:paraId="2158C59E" w14:textId="77777777" w:rsidR="006E5BA1" w:rsidRPr="000D7566" w:rsidRDefault="006E5BA1" w:rsidP="006E5BA1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</w:tr>
      <w:tr w:rsidR="0071598D" w:rsidRPr="000D7566" w14:paraId="20A263B6" w14:textId="77777777" w:rsidTr="0B267879">
        <w:trPr>
          <w:trHeight w:val="440"/>
        </w:trPr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5EEA1A08" w14:textId="26AEBC71" w:rsidR="0071598D" w:rsidRDefault="003A513A" w:rsidP="006E5BA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18D</w:t>
            </w:r>
            <w:r w:rsidR="00F4674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.9</w:t>
            </w:r>
          </w:p>
        </w:tc>
        <w:tc>
          <w:tcPr>
            <w:tcW w:w="3997" w:type="dxa"/>
            <w:gridSpan w:val="3"/>
            <w:tcBorders>
              <w:bottom w:val="single" w:sz="4" w:space="0" w:color="auto"/>
            </w:tcBorders>
            <w:vAlign w:val="center"/>
          </w:tcPr>
          <w:p w14:paraId="5E4FB07D" w14:textId="77777777" w:rsidR="0071598D" w:rsidRDefault="0071598D" w:rsidP="0071598D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Bola pri implementácií projektu zistená taká skutočnosť, ktorá vedie poskytovateľa k pozastaveniu financovania projektu, t. j. došlo k niektorej zo skutočností, ktorou došlo k podstatnému porušeniu zmluvy, prebieha prebiehajúce skúmanie, alebo došlo k naplneniu ustanovenia čl. 74 ods. 1 písm. b) NSU? </w:t>
            </w:r>
          </w:p>
          <w:p w14:paraId="323284F3" w14:textId="77777777" w:rsidR="0071598D" w:rsidRDefault="0071598D" w:rsidP="0071598D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55F58C75" w14:textId="57233A70" w:rsidR="0071598D" w:rsidRPr="000D7566" w:rsidRDefault="0071598D" w:rsidP="0071598D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Ak áno, stručne uveďte aká skutočnosť bola zistená.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481A3F64" w14:textId="77777777" w:rsidR="0071598D" w:rsidRPr="000D7566" w:rsidRDefault="0071598D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31FEC5D5" w14:textId="77777777" w:rsidR="0071598D" w:rsidRPr="000D7566" w:rsidRDefault="0071598D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14:paraId="15F84271" w14:textId="77777777" w:rsidR="0071598D" w:rsidRPr="000D7566" w:rsidRDefault="0071598D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869" w:type="dxa"/>
            <w:tcBorders>
              <w:bottom w:val="single" w:sz="4" w:space="0" w:color="auto"/>
            </w:tcBorders>
            <w:vAlign w:val="center"/>
          </w:tcPr>
          <w:p w14:paraId="70199628" w14:textId="77777777" w:rsidR="0071598D" w:rsidRPr="000D7566" w:rsidRDefault="0071598D" w:rsidP="006E5BA1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</w:tr>
      <w:tr w:rsidR="006E5BA1" w:rsidRPr="000D7566" w14:paraId="7E2C9AA5" w14:textId="77777777" w:rsidTr="00847C28">
        <w:trPr>
          <w:trHeight w:val="440"/>
        </w:trPr>
        <w:tc>
          <w:tcPr>
            <w:tcW w:w="9069" w:type="dxa"/>
            <w:gridSpan w:val="8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22CF1A31" w14:textId="591E2443" w:rsidR="006E5BA1" w:rsidRPr="000D7566" w:rsidRDefault="006E5BA1" w:rsidP="004415E2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Kontrolné otázky v čase nedostupnosti </w:t>
            </w:r>
            <w:r w:rsidR="0069170A">
              <w:rPr>
                <w:rFonts w:asciiTheme="minorHAnsi" w:hAnsiTheme="minorHAnsi" w:cstheme="minorHAnsi"/>
                <w:color w:val="000000" w:themeColor="text1"/>
                <w:sz w:val="20"/>
              </w:rPr>
              <w:t>ITMS21+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v čase predloženia ŽoP</w:t>
            </w:r>
          </w:p>
        </w:tc>
      </w:tr>
      <w:tr w:rsidR="006E5BA1" w:rsidRPr="000D7566" w14:paraId="447B1E68" w14:textId="77777777" w:rsidTr="0B267879">
        <w:trPr>
          <w:trHeight w:val="440"/>
        </w:trPr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3008E062" w14:textId="187FF785" w:rsidR="006E5BA1" w:rsidRPr="000D7566" w:rsidRDefault="003A513A" w:rsidP="0071598D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18D</w:t>
            </w:r>
            <w:r w:rsidR="005C537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.10</w:t>
            </w:r>
            <w:bookmarkStart w:id="0" w:name="_Ref209012664"/>
            <w:r w:rsidR="00D92120">
              <w:rPr>
                <w:rStyle w:val="Odkaznapoznmkupodiarou"/>
                <w:rFonts w:asciiTheme="minorHAnsi" w:hAnsiTheme="minorHAnsi"/>
                <w:color w:val="000000"/>
                <w:sz w:val="20"/>
                <w:szCs w:val="20"/>
              </w:rPr>
              <w:footnoteReference w:id="6"/>
            </w:r>
            <w:bookmarkEnd w:id="0"/>
          </w:p>
        </w:tc>
        <w:tc>
          <w:tcPr>
            <w:tcW w:w="3997" w:type="dxa"/>
            <w:gridSpan w:val="3"/>
            <w:tcBorders>
              <w:bottom w:val="single" w:sz="4" w:space="0" w:color="auto"/>
            </w:tcBorders>
            <w:vAlign w:val="center"/>
          </w:tcPr>
          <w:p w14:paraId="5534BE8F" w14:textId="57B5BAA3" w:rsidR="006E5BA1" w:rsidRPr="00A4164E" w:rsidRDefault="006E5BA1" w:rsidP="006E5BA1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4164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Bola ŽoP prijímateľom predložená dohodnutým</w:t>
            </w:r>
            <w:r w:rsidR="00963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, alternatívnym</w:t>
            </w:r>
            <w:r w:rsidRPr="00A4164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spôsobom?</w:t>
            </w:r>
          </w:p>
          <w:p w14:paraId="637F592D" w14:textId="77777777" w:rsidR="006E5BA1" w:rsidRPr="00A4164E" w:rsidRDefault="006E5BA1" w:rsidP="006E5BA1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5F94CA7E" w14:textId="0165D2C8" w:rsidR="006E5BA1" w:rsidRPr="00A4164E" w:rsidRDefault="006E5BA1" w:rsidP="00963111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4164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(</w:t>
            </w:r>
            <w:r w:rsidR="0096311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článok 1 VZP</w:t>
            </w:r>
            <w:r w:rsidRPr="00A4164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6A293B22" w14:textId="77777777" w:rsidR="006E5BA1" w:rsidRPr="00A4164E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4ACE6EC1" w14:textId="77777777" w:rsidR="006E5BA1" w:rsidRPr="00A4164E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14:paraId="6C7BAF10" w14:textId="77777777" w:rsidR="006E5BA1" w:rsidRPr="00A4164E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869" w:type="dxa"/>
            <w:tcBorders>
              <w:bottom w:val="single" w:sz="4" w:space="0" w:color="auto"/>
            </w:tcBorders>
            <w:vAlign w:val="center"/>
          </w:tcPr>
          <w:p w14:paraId="5FF7E78E" w14:textId="77777777" w:rsidR="006E5BA1" w:rsidRPr="00A4164E" w:rsidRDefault="006E5BA1" w:rsidP="006E5BA1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</w:tr>
      <w:tr w:rsidR="006E5BA1" w:rsidRPr="000D7566" w14:paraId="7B3DAD79" w14:textId="77777777" w:rsidTr="00847C28">
        <w:trPr>
          <w:trHeight w:val="440"/>
        </w:trPr>
        <w:tc>
          <w:tcPr>
            <w:tcW w:w="9069" w:type="dxa"/>
            <w:gridSpan w:val="8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6EB39A91" w14:textId="00477333" w:rsidR="006E5BA1" w:rsidRPr="000D7566" w:rsidRDefault="006E5BA1" w:rsidP="004415E2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Kontrolné otázky v čase nedostupnosti </w:t>
            </w:r>
            <w:r w:rsidR="0069170A">
              <w:rPr>
                <w:rFonts w:asciiTheme="minorHAnsi" w:hAnsiTheme="minorHAnsi" w:cstheme="minorHAnsi"/>
                <w:color w:val="000000" w:themeColor="text1"/>
                <w:sz w:val="20"/>
              </w:rPr>
              <w:t>ITMS21+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v čase výkonu </w:t>
            </w:r>
            <w:r w:rsidR="0052767A">
              <w:rPr>
                <w:rFonts w:asciiTheme="minorHAnsi" w:hAnsiTheme="minorHAnsi" w:cstheme="minorHAnsi"/>
                <w:color w:val="000000" w:themeColor="text1"/>
                <w:sz w:val="20"/>
              </w:rPr>
              <w:t>FK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ŽoP</w:t>
            </w:r>
          </w:p>
        </w:tc>
      </w:tr>
      <w:tr w:rsidR="006E5BA1" w:rsidRPr="000D7566" w14:paraId="14B901A4" w14:textId="77777777" w:rsidTr="00C40635">
        <w:trPr>
          <w:trHeight w:val="440"/>
        </w:trPr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21FBAA23" w14:textId="501B22C0" w:rsidR="006E5BA1" w:rsidRPr="000D7566" w:rsidRDefault="003A513A" w:rsidP="00F4674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18D</w:t>
            </w:r>
            <w:r w:rsidR="005C537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</w:t>
            </w:r>
            <w:r w:rsidR="00F4674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  <w:r w:rsidR="00D92120">
              <w:rPr>
                <w:rFonts w:asciiTheme="minorHAnsi" w:hAnsiTheme="minorHAnsi" w:cstheme="minorHAnsi"/>
                <w:color w:val="000000"/>
                <w:sz w:val="20"/>
                <w:szCs w:val="20"/>
                <w:vertAlign w:val="superscript"/>
              </w:rPr>
              <w:fldChar w:fldCharType="begin"/>
            </w:r>
            <w:r w:rsidR="00D92120">
              <w:rPr>
                <w:rFonts w:asciiTheme="minorHAnsi" w:hAnsiTheme="minorHAnsi" w:cstheme="minorHAnsi"/>
                <w:color w:val="000000"/>
                <w:sz w:val="20"/>
                <w:szCs w:val="20"/>
                <w:vertAlign w:val="superscript"/>
              </w:rPr>
              <w:instrText xml:space="preserve"> NOTEREF _Ref209012664 \h </w:instrText>
            </w:r>
            <w:r w:rsidR="00D92120">
              <w:rPr>
                <w:rFonts w:asciiTheme="minorHAnsi" w:hAnsiTheme="minorHAnsi" w:cstheme="minorHAnsi"/>
                <w:color w:val="000000"/>
                <w:sz w:val="20"/>
                <w:szCs w:val="20"/>
                <w:vertAlign w:val="superscript"/>
              </w:rPr>
            </w:r>
            <w:r w:rsidR="00D92120">
              <w:rPr>
                <w:rFonts w:asciiTheme="minorHAnsi" w:hAnsiTheme="minorHAnsi" w:cstheme="minorHAnsi"/>
                <w:color w:val="000000"/>
                <w:sz w:val="20"/>
                <w:szCs w:val="20"/>
                <w:vertAlign w:val="superscript"/>
              </w:rPr>
              <w:fldChar w:fldCharType="separate"/>
            </w:r>
            <w:r w:rsidR="00C40635">
              <w:rPr>
                <w:rFonts w:asciiTheme="minorHAnsi" w:hAnsiTheme="minorHAnsi" w:cstheme="minorHAnsi"/>
                <w:color w:val="000000"/>
                <w:sz w:val="20"/>
                <w:szCs w:val="20"/>
                <w:vertAlign w:val="superscript"/>
              </w:rPr>
              <w:t>5</w:t>
            </w:r>
            <w:r w:rsidR="00D92120">
              <w:rPr>
                <w:rFonts w:asciiTheme="minorHAnsi" w:hAnsiTheme="minorHAnsi" w:cstheme="minorHAnsi"/>
                <w:color w:val="000000"/>
                <w:sz w:val="20"/>
                <w:szCs w:val="20"/>
                <w:vertAlign w:val="superscript"/>
              </w:rPr>
              <w:fldChar w:fldCharType="end"/>
            </w:r>
          </w:p>
        </w:tc>
        <w:tc>
          <w:tcPr>
            <w:tcW w:w="3997" w:type="dxa"/>
            <w:gridSpan w:val="3"/>
            <w:tcBorders>
              <w:bottom w:val="single" w:sz="4" w:space="0" w:color="auto"/>
            </w:tcBorders>
            <w:vAlign w:val="center"/>
          </w:tcPr>
          <w:p w14:paraId="4EBAC44D" w14:textId="40C27DEF" w:rsidR="006E5BA1" w:rsidRPr="000D7566" w:rsidRDefault="006E5BA1" w:rsidP="006E5BA1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4254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Schválením oprávnených výdavkov bude dodržaný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rozpočet</w:t>
            </w:r>
            <w:r w:rsidRPr="00A4254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projektu</w:t>
            </w:r>
            <w:r w:rsidRPr="00A4254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6E0991AA" w14:textId="77777777" w:rsidR="006E5BA1" w:rsidRPr="000D7566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002622D8" w14:textId="77777777" w:rsidR="006E5BA1" w:rsidRPr="000D7566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14:paraId="52136427" w14:textId="77777777" w:rsidR="006E5BA1" w:rsidRPr="000D7566" w:rsidRDefault="006E5BA1" w:rsidP="006E5BA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869" w:type="dxa"/>
            <w:tcBorders>
              <w:bottom w:val="single" w:sz="4" w:space="0" w:color="auto"/>
            </w:tcBorders>
            <w:vAlign w:val="center"/>
          </w:tcPr>
          <w:p w14:paraId="4CF60209" w14:textId="77777777" w:rsidR="006E5BA1" w:rsidRPr="000D7566" w:rsidRDefault="006E5BA1" w:rsidP="006E5BA1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</w:tr>
      <w:tr w:rsidR="008E4C2A" w:rsidRPr="000D7566" w14:paraId="0803B9E2" w14:textId="77777777" w:rsidTr="00C40635">
        <w:trPr>
          <w:trHeight w:val="440"/>
        </w:trPr>
        <w:tc>
          <w:tcPr>
            <w:tcW w:w="9069" w:type="dxa"/>
            <w:gridSpan w:val="8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3F7509BF" w14:textId="7B6C4471" w:rsidR="008E4C2A" w:rsidRPr="000D7566" w:rsidRDefault="008E4C2A" w:rsidP="00C40635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132573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>Kontrolné otázky v prípade ŽoP s príznakom „záverečná“</w:t>
            </w:r>
            <w:r w:rsidRPr="00132573">
              <w:rPr>
                <w:rStyle w:val="Odkaznapoznmkupodiarou"/>
                <w:rFonts w:asciiTheme="minorHAnsi" w:hAnsiTheme="minorHAnsi"/>
                <w:b/>
                <w:color w:val="000000" w:themeColor="text1"/>
                <w:sz w:val="20"/>
              </w:rPr>
              <w:footnoteReference w:id="7"/>
            </w:r>
          </w:p>
        </w:tc>
      </w:tr>
      <w:tr w:rsidR="008E4C2A" w:rsidRPr="000D7566" w14:paraId="71D987EA" w14:textId="77777777" w:rsidTr="00C40635">
        <w:trPr>
          <w:trHeight w:val="440"/>
        </w:trPr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71F56764" w14:textId="77777777" w:rsidR="008E4C2A" w:rsidRDefault="008E4C2A" w:rsidP="008E4C2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202161D6" w14:textId="3C10F492" w:rsidR="008E4C2A" w:rsidRDefault="003A513A" w:rsidP="008E4C2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18D</w:t>
            </w:r>
            <w:r w:rsidR="00D31BB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.12</w:t>
            </w:r>
          </w:p>
          <w:p w14:paraId="3D7C924F" w14:textId="77777777" w:rsidR="008E4C2A" w:rsidRDefault="008E4C2A" w:rsidP="00C4063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997" w:type="dxa"/>
            <w:gridSpan w:val="3"/>
            <w:tcBorders>
              <w:bottom w:val="single" w:sz="4" w:space="0" w:color="auto"/>
            </w:tcBorders>
            <w:vAlign w:val="center"/>
          </w:tcPr>
          <w:p w14:paraId="6F05B9F0" w14:textId="115C802E" w:rsidR="008E4C2A" w:rsidRPr="00A42544" w:rsidRDefault="008E4C2A" w:rsidP="008E4C2A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Je ŽoP s označená príznakom „záverečná“, resp. z čerpania finančných prostriedkov vyplýva, že sa jedná o ŽoP, ktorá by mala mať označený príznak „záverečná“?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49BB12D7" w14:textId="77777777" w:rsidR="008E4C2A" w:rsidRPr="000D7566" w:rsidRDefault="008E4C2A" w:rsidP="008E4C2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28CE9640" w14:textId="77777777" w:rsidR="008E4C2A" w:rsidRPr="000D7566" w:rsidRDefault="008E4C2A" w:rsidP="008E4C2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14:paraId="1866EE6B" w14:textId="77777777" w:rsidR="008E4C2A" w:rsidRPr="000D7566" w:rsidRDefault="008E4C2A" w:rsidP="008E4C2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869" w:type="dxa"/>
            <w:tcBorders>
              <w:bottom w:val="single" w:sz="4" w:space="0" w:color="auto"/>
            </w:tcBorders>
            <w:vAlign w:val="center"/>
          </w:tcPr>
          <w:p w14:paraId="3FD53831" w14:textId="77777777" w:rsidR="008E4C2A" w:rsidRPr="000D7566" w:rsidRDefault="008E4C2A" w:rsidP="008E4C2A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</w:tr>
      <w:tr w:rsidR="008E4C2A" w:rsidRPr="000D7566" w14:paraId="16F4EADA" w14:textId="77777777" w:rsidTr="00C40635">
        <w:trPr>
          <w:trHeight w:val="440"/>
        </w:trPr>
        <w:tc>
          <w:tcPr>
            <w:tcW w:w="9069" w:type="dxa"/>
            <w:gridSpan w:val="8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5E344982" w14:textId="67DCC4CD" w:rsidR="008E4C2A" w:rsidRPr="000D7566" w:rsidRDefault="008E4C2A" w:rsidP="00C40635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6A38C1">
              <w:rPr>
                <w:rFonts w:asciiTheme="minorHAnsi" w:hAnsiTheme="minorHAnsi" w:cstheme="minorHAnsi"/>
                <w:color w:val="000000" w:themeColor="text1"/>
                <w:sz w:val="20"/>
              </w:rPr>
              <w:t>Overenie plnenia podmienok vyplývajúcich zo zásady DNSH</w:t>
            </w:r>
          </w:p>
        </w:tc>
      </w:tr>
      <w:tr w:rsidR="008E4C2A" w:rsidRPr="000D7566" w14:paraId="0B963F0E" w14:textId="77777777" w:rsidTr="0B267879">
        <w:trPr>
          <w:trHeight w:val="440"/>
        </w:trPr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03237D17" w14:textId="77777777" w:rsidR="008E4C2A" w:rsidRDefault="008E4C2A" w:rsidP="008E4C2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07E76805" w14:textId="71835E93" w:rsidR="008E4C2A" w:rsidRDefault="003A513A" w:rsidP="008E4C2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18D</w:t>
            </w:r>
            <w:r w:rsidR="00D31BB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.13</w:t>
            </w:r>
          </w:p>
        </w:tc>
        <w:tc>
          <w:tcPr>
            <w:tcW w:w="3997" w:type="dxa"/>
            <w:gridSpan w:val="3"/>
            <w:tcBorders>
              <w:bottom w:val="single" w:sz="4" w:space="0" w:color="auto"/>
            </w:tcBorders>
            <w:vAlign w:val="center"/>
          </w:tcPr>
          <w:p w14:paraId="71F06805" w14:textId="77777777" w:rsidR="008E4C2A" w:rsidRDefault="008E4C2A" w:rsidP="008E4C2A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Vzťahujú sa na projekt podmienky vyplývajúce zo zásady DNSH?</w:t>
            </w:r>
          </w:p>
          <w:p w14:paraId="2ED384F3" w14:textId="77777777" w:rsidR="008E4C2A" w:rsidRDefault="008E4C2A" w:rsidP="008E4C2A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538E36CC" w14:textId="03A01EF2" w:rsidR="008E4C2A" w:rsidRPr="00A42544" w:rsidRDefault="008E4C2A" w:rsidP="008E4C2A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Ak áno, pokračujte v nasledujúcich kontrolných otázkach k DNSH. Ak nie, ostatné otázky k DNSH sú irelevantné.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11D905AE" w14:textId="77777777" w:rsidR="008E4C2A" w:rsidRPr="000D7566" w:rsidRDefault="008E4C2A" w:rsidP="008E4C2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4DBBA852" w14:textId="77777777" w:rsidR="008E4C2A" w:rsidRPr="000D7566" w:rsidRDefault="008E4C2A" w:rsidP="008E4C2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14:paraId="33352FE6" w14:textId="77777777" w:rsidR="008E4C2A" w:rsidRPr="000D7566" w:rsidRDefault="008E4C2A" w:rsidP="008E4C2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869" w:type="dxa"/>
            <w:tcBorders>
              <w:bottom w:val="single" w:sz="4" w:space="0" w:color="auto"/>
            </w:tcBorders>
            <w:vAlign w:val="center"/>
          </w:tcPr>
          <w:p w14:paraId="1A7B69CB" w14:textId="77777777" w:rsidR="008E4C2A" w:rsidRPr="000D7566" w:rsidRDefault="008E4C2A" w:rsidP="008E4C2A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</w:tr>
      <w:tr w:rsidR="008E4C2A" w:rsidRPr="000D7566" w14:paraId="2A7B2981" w14:textId="77777777" w:rsidTr="0B267879">
        <w:trPr>
          <w:trHeight w:val="440"/>
        </w:trPr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6876EB9A" w14:textId="57D02FED" w:rsidR="008E4C2A" w:rsidRDefault="003A513A" w:rsidP="008E4C2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18D</w:t>
            </w:r>
            <w:r w:rsidR="00D31BB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.14</w:t>
            </w:r>
          </w:p>
        </w:tc>
        <w:tc>
          <w:tcPr>
            <w:tcW w:w="3997" w:type="dxa"/>
            <w:gridSpan w:val="3"/>
            <w:tcBorders>
              <w:bottom w:val="single" w:sz="4" w:space="0" w:color="auto"/>
            </w:tcBorders>
            <w:vAlign w:val="center"/>
          </w:tcPr>
          <w:p w14:paraId="30CFD406" w14:textId="77777777" w:rsidR="008E4C2A" w:rsidRDefault="008E4C2A" w:rsidP="008E4C2A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Došlo počas implementácie projektu k overeniu splnenia </w:t>
            </w:r>
            <w:r w:rsidRPr="0011334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zmluvn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ých</w:t>
            </w:r>
            <w:r w:rsidRPr="0011334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podmien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</w:t>
            </w:r>
            <w:r w:rsidRPr="0011334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 vyplývajúc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ich</w:t>
            </w:r>
            <w:r w:rsidRPr="0011334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zo zásady DNSH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  <w:p w14:paraId="3005C72B" w14:textId="77777777" w:rsidR="008E4C2A" w:rsidRDefault="008E4C2A" w:rsidP="008E4C2A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35395EFE" w14:textId="68B6800E" w:rsidR="008E4C2A" w:rsidRPr="00A42544" w:rsidRDefault="008E4C2A" w:rsidP="008E4C2A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Ak áno, ďalšia kontrolná otázka ohľadom DNSH je irelevantná.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74FE0D43" w14:textId="77777777" w:rsidR="008E4C2A" w:rsidRPr="000D7566" w:rsidRDefault="008E4C2A" w:rsidP="008E4C2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514FBF1F" w14:textId="77777777" w:rsidR="008E4C2A" w:rsidRPr="000D7566" w:rsidRDefault="008E4C2A" w:rsidP="008E4C2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14:paraId="7B63E4CB" w14:textId="77777777" w:rsidR="008E4C2A" w:rsidRPr="000D7566" w:rsidRDefault="008E4C2A" w:rsidP="008E4C2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869" w:type="dxa"/>
            <w:tcBorders>
              <w:bottom w:val="single" w:sz="4" w:space="0" w:color="auto"/>
            </w:tcBorders>
            <w:vAlign w:val="center"/>
          </w:tcPr>
          <w:p w14:paraId="424D4C76" w14:textId="77777777" w:rsidR="008E4C2A" w:rsidRPr="000D7566" w:rsidRDefault="008E4C2A" w:rsidP="008E4C2A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</w:tr>
      <w:tr w:rsidR="008E4C2A" w:rsidRPr="000D7566" w14:paraId="0B105346" w14:textId="77777777" w:rsidTr="0B267879">
        <w:trPr>
          <w:trHeight w:val="440"/>
        </w:trPr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778E0636" w14:textId="68CB811E" w:rsidR="008E4C2A" w:rsidRDefault="003A513A" w:rsidP="008E4C2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18D</w:t>
            </w:r>
            <w:r w:rsidR="00D31BB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.15</w:t>
            </w:r>
          </w:p>
        </w:tc>
        <w:tc>
          <w:tcPr>
            <w:tcW w:w="3997" w:type="dxa"/>
            <w:gridSpan w:val="3"/>
            <w:tcBorders>
              <w:bottom w:val="single" w:sz="4" w:space="0" w:color="auto"/>
            </w:tcBorders>
            <w:vAlign w:val="center"/>
          </w:tcPr>
          <w:p w14:paraId="3C5B8535" w14:textId="77777777" w:rsidR="008E4C2A" w:rsidRDefault="008E4C2A" w:rsidP="008E4C2A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Boli splnené všetky zmluvné podmienky ohľadom DNSH?</w:t>
            </w:r>
          </w:p>
          <w:p w14:paraId="1E914CF1" w14:textId="62255CEC" w:rsidR="008E4C2A" w:rsidRPr="00A42544" w:rsidRDefault="008E4C2A" w:rsidP="008E4C2A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Ak nie, a skutkové okolnosti na nápravu sú objektívne  možné, je potrebné vyzvať prijímateľa na vykonanie nápravy. Pokiaľ k náprave nedôjde alebo skutkové okolnosti na nápravu nie sú objektívne možné vykonajú sa úkony k vyčísleniu takto vzniknutých neoprávnených výdavkov (napr. vykonať opätovné </w:t>
            </w:r>
            <w:r w:rsidR="0052767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FK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ŽoP alebo FKnM).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47416ED3" w14:textId="77777777" w:rsidR="008E4C2A" w:rsidRPr="000D7566" w:rsidRDefault="008E4C2A" w:rsidP="008E4C2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3445741D" w14:textId="77777777" w:rsidR="008E4C2A" w:rsidRPr="000D7566" w:rsidRDefault="008E4C2A" w:rsidP="008E4C2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14:paraId="67843FBE" w14:textId="77777777" w:rsidR="008E4C2A" w:rsidRPr="000D7566" w:rsidRDefault="008E4C2A" w:rsidP="008E4C2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869" w:type="dxa"/>
            <w:tcBorders>
              <w:bottom w:val="single" w:sz="4" w:space="0" w:color="auto"/>
            </w:tcBorders>
            <w:vAlign w:val="center"/>
          </w:tcPr>
          <w:p w14:paraId="578E599A" w14:textId="77777777" w:rsidR="008E4C2A" w:rsidRPr="000D7566" w:rsidRDefault="008E4C2A" w:rsidP="008E4C2A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</w:tr>
      <w:tr w:rsidR="008E4C2A" w:rsidRPr="000D7566" w14:paraId="20AA6859" w14:textId="77777777" w:rsidTr="0B267879">
        <w:trPr>
          <w:trHeight w:val="440"/>
        </w:trPr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6774D421" w14:textId="4E6AC1B2" w:rsidR="008E4C2A" w:rsidRDefault="003A513A" w:rsidP="008E4C2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18D</w:t>
            </w:r>
            <w:r w:rsidR="00D31BB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.16</w:t>
            </w:r>
          </w:p>
        </w:tc>
        <w:tc>
          <w:tcPr>
            <w:tcW w:w="3997" w:type="dxa"/>
            <w:gridSpan w:val="3"/>
            <w:tcBorders>
              <w:bottom w:val="single" w:sz="4" w:space="0" w:color="auto"/>
            </w:tcBorders>
            <w:vAlign w:val="center"/>
          </w:tcPr>
          <w:p w14:paraId="07FAEC9A" w14:textId="386AAF47" w:rsidR="008E4C2A" w:rsidRPr="00A42544" w:rsidRDefault="008E4C2A" w:rsidP="008E4C2A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Došlo na projekte, od poslednej vykonanej kontroly plnenia zmluvných podmienok vyplývajúcich zo zásady DNSH, k ich zmene?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40539807" w14:textId="77777777" w:rsidR="008E4C2A" w:rsidRPr="000D7566" w:rsidRDefault="008E4C2A" w:rsidP="008E4C2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61FC1457" w14:textId="77777777" w:rsidR="008E4C2A" w:rsidRPr="000D7566" w:rsidRDefault="008E4C2A" w:rsidP="008E4C2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14:paraId="1EA5389B" w14:textId="77777777" w:rsidR="008E4C2A" w:rsidRPr="000D7566" w:rsidRDefault="008E4C2A" w:rsidP="008E4C2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869" w:type="dxa"/>
            <w:tcBorders>
              <w:bottom w:val="single" w:sz="4" w:space="0" w:color="auto"/>
            </w:tcBorders>
            <w:vAlign w:val="center"/>
          </w:tcPr>
          <w:p w14:paraId="43795478" w14:textId="77777777" w:rsidR="008E4C2A" w:rsidRPr="000D7566" w:rsidRDefault="008E4C2A" w:rsidP="008E4C2A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</w:tr>
      <w:tr w:rsidR="008E4C2A" w:rsidRPr="000D7566" w14:paraId="05E73A5D" w14:textId="77777777" w:rsidTr="00C40635">
        <w:trPr>
          <w:trHeight w:val="440"/>
        </w:trPr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62F9C903" w14:textId="70959C15" w:rsidR="008E4C2A" w:rsidRDefault="003A513A" w:rsidP="008E4C2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18D</w:t>
            </w:r>
            <w:r w:rsidR="00D31BB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.17</w:t>
            </w:r>
          </w:p>
        </w:tc>
        <w:tc>
          <w:tcPr>
            <w:tcW w:w="3997" w:type="dxa"/>
            <w:gridSpan w:val="3"/>
            <w:tcBorders>
              <w:bottom w:val="single" w:sz="4" w:space="0" w:color="auto"/>
            </w:tcBorders>
            <w:vAlign w:val="center"/>
          </w:tcPr>
          <w:p w14:paraId="6FD313B4" w14:textId="77777777" w:rsidR="008E4C2A" w:rsidRDefault="008E4C2A" w:rsidP="008E4C2A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Má zmena, od poslednej vykonanej kontroly plnenia zmluvných podmienok vyplývajúcich zo zásady DNSH, vplyv na vznik neoprávnených výdavkov?</w:t>
            </w:r>
          </w:p>
          <w:p w14:paraId="23A1536E" w14:textId="3691CA57" w:rsidR="008E4C2A" w:rsidRPr="00A42544" w:rsidRDefault="008E4C2A" w:rsidP="008E4C2A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Ak áno, je potrebné vykonať úkony k vyčísleniu takto vzniknutých neoprávnených výdavkov (napr. vykonať opätovnú </w:t>
            </w:r>
            <w:r w:rsidR="0052767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FK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ŽoP alebo FKnM).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7F0A668B" w14:textId="77777777" w:rsidR="008E4C2A" w:rsidRPr="000D7566" w:rsidRDefault="008E4C2A" w:rsidP="008E4C2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4D0CDC8E" w14:textId="77777777" w:rsidR="008E4C2A" w:rsidRPr="000D7566" w:rsidRDefault="008E4C2A" w:rsidP="008E4C2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14:paraId="01760962" w14:textId="77777777" w:rsidR="008E4C2A" w:rsidRPr="000D7566" w:rsidRDefault="008E4C2A" w:rsidP="008E4C2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869" w:type="dxa"/>
            <w:tcBorders>
              <w:bottom w:val="single" w:sz="4" w:space="0" w:color="auto"/>
            </w:tcBorders>
            <w:vAlign w:val="center"/>
          </w:tcPr>
          <w:p w14:paraId="2852A741" w14:textId="77777777" w:rsidR="008E4C2A" w:rsidRPr="000D7566" w:rsidRDefault="008E4C2A" w:rsidP="008E4C2A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</w:tr>
      <w:tr w:rsidR="008E4C2A" w:rsidRPr="000D7566" w14:paraId="5E7F82B5" w14:textId="77777777" w:rsidTr="00C40635">
        <w:trPr>
          <w:trHeight w:val="440"/>
        </w:trPr>
        <w:tc>
          <w:tcPr>
            <w:tcW w:w="9069" w:type="dxa"/>
            <w:gridSpan w:val="8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326B6E9E" w14:textId="4B788157" w:rsidR="008E4C2A" w:rsidRPr="000D7566" w:rsidRDefault="008E4C2A" w:rsidP="00C40635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6A38C1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Overenie plnenia podmienok vyplývajúcich z Charty </w:t>
            </w:r>
            <w:r w:rsidRPr="006A38C1">
              <w:t xml:space="preserve"> </w:t>
            </w:r>
            <w:r w:rsidRPr="006A38C1">
              <w:rPr>
                <w:rFonts w:asciiTheme="minorHAnsi" w:hAnsiTheme="minorHAnsi" w:cstheme="minorHAnsi"/>
                <w:color w:val="000000" w:themeColor="text1"/>
                <w:sz w:val="20"/>
              </w:rPr>
              <w:t>EÚ a Dohovoru OSN</w:t>
            </w:r>
          </w:p>
        </w:tc>
      </w:tr>
      <w:tr w:rsidR="008E4C2A" w:rsidRPr="000D7566" w14:paraId="6E934A70" w14:textId="77777777" w:rsidTr="0B267879">
        <w:trPr>
          <w:trHeight w:val="440"/>
        </w:trPr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76AB20E1" w14:textId="120C3710" w:rsidR="008E4C2A" w:rsidRDefault="003A513A" w:rsidP="008E4C2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18D</w:t>
            </w:r>
            <w:r w:rsidR="00D31BB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.18</w:t>
            </w:r>
          </w:p>
        </w:tc>
        <w:tc>
          <w:tcPr>
            <w:tcW w:w="3997" w:type="dxa"/>
            <w:gridSpan w:val="3"/>
            <w:tcBorders>
              <w:bottom w:val="single" w:sz="4" w:space="0" w:color="auto"/>
            </w:tcBorders>
            <w:vAlign w:val="center"/>
          </w:tcPr>
          <w:p w14:paraId="1FE56DFC" w14:textId="77777777" w:rsidR="008E4C2A" w:rsidRDefault="008E4C2A" w:rsidP="008E4C2A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Vzťahujú sa na projekt podmienky vyplývajúce z Charty EÚ a Dohovoru OSN?</w:t>
            </w:r>
          </w:p>
          <w:p w14:paraId="3FB9308B" w14:textId="77777777" w:rsidR="008E4C2A" w:rsidRDefault="008E4C2A" w:rsidP="008E4C2A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1E1944C3" w14:textId="3E880FB9" w:rsidR="008E4C2A" w:rsidRPr="00A42544" w:rsidRDefault="008E4C2A" w:rsidP="008E4C2A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Ak áno, pokračujte v nasledujúcich kontrolných otázkach k overeniu plnenia týchto podmienok. Ak nie, ostatné otázky k overeniu týchto podmienok sú irelevantné.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4A6FAB68" w14:textId="77777777" w:rsidR="008E4C2A" w:rsidRPr="000D7566" w:rsidRDefault="008E4C2A" w:rsidP="008E4C2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390F81F5" w14:textId="77777777" w:rsidR="008E4C2A" w:rsidRPr="000D7566" w:rsidRDefault="008E4C2A" w:rsidP="008E4C2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14:paraId="22F9714B" w14:textId="77777777" w:rsidR="008E4C2A" w:rsidRPr="000D7566" w:rsidRDefault="008E4C2A" w:rsidP="008E4C2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869" w:type="dxa"/>
            <w:tcBorders>
              <w:bottom w:val="single" w:sz="4" w:space="0" w:color="auto"/>
            </w:tcBorders>
            <w:vAlign w:val="center"/>
          </w:tcPr>
          <w:p w14:paraId="567C0331" w14:textId="77777777" w:rsidR="008E4C2A" w:rsidRPr="000D7566" w:rsidRDefault="008E4C2A" w:rsidP="008E4C2A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</w:tr>
      <w:tr w:rsidR="008E4C2A" w:rsidRPr="000D7566" w14:paraId="0FB3F164" w14:textId="77777777" w:rsidTr="0B267879">
        <w:trPr>
          <w:trHeight w:val="440"/>
        </w:trPr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28EA561C" w14:textId="79A910EA" w:rsidR="008E4C2A" w:rsidRDefault="003A513A" w:rsidP="008E4C2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18D</w:t>
            </w:r>
            <w:r w:rsidR="00D31BB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.19</w:t>
            </w:r>
          </w:p>
        </w:tc>
        <w:tc>
          <w:tcPr>
            <w:tcW w:w="3997" w:type="dxa"/>
            <w:gridSpan w:val="3"/>
            <w:tcBorders>
              <w:bottom w:val="single" w:sz="4" w:space="0" w:color="auto"/>
            </w:tcBorders>
            <w:vAlign w:val="center"/>
          </w:tcPr>
          <w:p w14:paraId="40F6364E" w14:textId="04D01423" w:rsidR="008E4C2A" w:rsidRPr="00A42544" w:rsidRDefault="008E4C2A" w:rsidP="008E4C2A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Došlo počas implementácie projektu k overeniu splnenia </w:t>
            </w:r>
            <w:r w:rsidRPr="0011334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zmluvn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ých</w:t>
            </w:r>
            <w:r w:rsidRPr="0011334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podmien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</w:t>
            </w:r>
            <w:r w:rsidRPr="0011334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 vyplývajúc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ich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z Charty </w:t>
            </w:r>
            <w:r>
              <w:t xml:space="preserve"> </w:t>
            </w:r>
            <w:r w:rsidRPr="00FD00A2">
              <w:rPr>
                <w:rFonts w:asciiTheme="minorHAnsi" w:hAnsiTheme="minorHAnsi" w:cstheme="minorHAnsi"/>
                <w:color w:val="000000" w:themeColor="text1"/>
                <w:sz w:val="20"/>
              </w:rPr>
              <w:t>EÚ a Dohovoru OSN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?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408E28C6" w14:textId="77777777" w:rsidR="008E4C2A" w:rsidRPr="000D7566" w:rsidRDefault="008E4C2A" w:rsidP="008E4C2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28BF16FD" w14:textId="77777777" w:rsidR="008E4C2A" w:rsidRPr="000D7566" w:rsidRDefault="008E4C2A" w:rsidP="008E4C2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14:paraId="45E1A055" w14:textId="77777777" w:rsidR="008E4C2A" w:rsidRPr="000D7566" w:rsidRDefault="008E4C2A" w:rsidP="008E4C2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869" w:type="dxa"/>
            <w:tcBorders>
              <w:bottom w:val="single" w:sz="4" w:space="0" w:color="auto"/>
            </w:tcBorders>
            <w:vAlign w:val="center"/>
          </w:tcPr>
          <w:p w14:paraId="7BD0AE19" w14:textId="77777777" w:rsidR="008E4C2A" w:rsidRPr="000D7566" w:rsidRDefault="008E4C2A" w:rsidP="008E4C2A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</w:tr>
      <w:tr w:rsidR="008E4C2A" w:rsidRPr="000D7566" w14:paraId="0706053C" w14:textId="77777777" w:rsidTr="0B267879">
        <w:trPr>
          <w:trHeight w:val="440"/>
        </w:trPr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5C1B3151" w14:textId="65FAD25F" w:rsidR="008E4C2A" w:rsidRDefault="003A513A" w:rsidP="008E4C2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18D</w:t>
            </w:r>
            <w:r w:rsidR="00D31BB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.20</w:t>
            </w:r>
          </w:p>
        </w:tc>
        <w:tc>
          <w:tcPr>
            <w:tcW w:w="3997" w:type="dxa"/>
            <w:gridSpan w:val="3"/>
            <w:tcBorders>
              <w:bottom w:val="single" w:sz="4" w:space="0" w:color="auto"/>
            </w:tcBorders>
            <w:vAlign w:val="center"/>
          </w:tcPr>
          <w:p w14:paraId="3DA133B8" w14:textId="77777777" w:rsidR="008E4C2A" w:rsidRDefault="008E4C2A" w:rsidP="008E4C2A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Boli splnené všetky zmluvné podmienky ohľadom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Charty </w:t>
            </w:r>
            <w:r>
              <w:t xml:space="preserve"> </w:t>
            </w:r>
            <w:r w:rsidRPr="00FD00A2">
              <w:rPr>
                <w:rFonts w:asciiTheme="minorHAnsi" w:hAnsiTheme="minorHAnsi" w:cstheme="minorHAnsi"/>
                <w:color w:val="000000" w:themeColor="text1"/>
                <w:sz w:val="20"/>
              </w:rPr>
              <w:t>EÚ a Dohovoru OSN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(podkladom k overeniu pri stavbách/stavebných úpravách sú aj prijímateľom alebo architektom vyplnené kontrolné zoznamy vypracované gestorom horizontálnych princípov zverejnené na webovom sídle </w:t>
            </w:r>
            <w:hyperlink r:id="rId8" w:history="1">
              <w:r w:rsidRPr="00B21C4C">
                <w:rPr>
                  <w:rStyle w:val="Hypertextovprepojenie"/>
                  <w:rFonts w:asciiTheme="minorHAnsi" w:hAnsiTheme="minorHAnsi" w:cstheme="minorHAnsi"/>
                  <w:sz w:val="20"/>
                </w:rPr>
                <w:t>www.horizontálneprincipy.gov.sk</w:t>
              </w:r>
            </w:hyperlink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a ktoré majú byť súčasťou projektovej dokumentácie)?</w:t>
            </w:r>
          </w:p>
          <w:p w14:paraId="6C49EBBD" w14:textId="77777777" w:rsidR="008E4C2A" w:rsidRDefault="008E4C2A" w:rsidP="008E4C2A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  <w:p w14:paraId="1A3FDEDF" w14:textId="62657FF8" w:rsidR="008E4C2A" w:rsidRPr="00A42544" w:rsidRDefault="008E4C2A" w:rsidP="008E4C2A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Ak nie, a skutkové okolnosti na nápravu sú objektívne  možné, je potrebné vyzvať prijímateľa na vykonanie nápravy. Pokiaľ k náprave nedôjde alebo skutkové okolnosti na nápravu nie sú objektívne možné vykonajú sa úkony k vyčísleniu takto vzniknutých neoprávnených výdavkov (napr. vykonať opätovné </w:t>
            </w:r>
            <w:r w:rsidR="0052767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FK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ŽoP alebo FKnM).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1F55E0D0" w14:textId="77777777" w:rsidR="008E4C2A" w:rsidRPr="000D7566" w:rsidRDefault="008E4C2A" w:rsidP="008E4C2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3C9E5033" w14:textId="77777777" w:rsidR="008E4C2A" w:rsidRPr="000D7566" w:rsidRDefault="008E4C2A" w:rsidP="008E4C2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14:paraId="207776B1" w14:textId="77777777" w:rsidR="008E4C2A" w:rsidRPr="000D7566" w:rsidRDefault="008E4C2A" w:rsidP="008E4C2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869" w:type="dxa"/>
            <w:tcBorders>
              <w:bottom w:val="single" w:sz="4" w:space="0" w:color="auto"/>
            </w:tcBorders>
            <w:vAlign w:val="center"/>
          </w:tcPr>
          <w:p w14:paraId="221126B0" w14:textId="77777777" w:rsidR="008E4C2A" w:rsidRPr="000D7566" w:rsidRDefault="008E4C2A" w:rsidP="008E4C2A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</w:tr>
      <w:tr w:rsidR="008E4C2A" w:rsidRPr="000D7566" w14:paraId="29223DE6" w14:textId="77777777" w:rsidTr="0B267879">
        <w:trPr>
          <w:trHeight w:val="440"/>
        </w:trPr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1598021A" w14:textId="6AEB37CA" w:rsidR="008E4C2A" w:rsidRDefault="003A513A" w:rsidP="008E4C2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18D</w:t>
            </w:r>
            <w:r w:rsidR="00D31BB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.21</w:t>
            </w:r>
          </w:p>
        </w:tc>
        <w:tc>
          <w:tcPr>
            <w:tcW w:w="3997" w:type="dxa"/>
            <w:gridSpan w:val="3"/>
            <w:tcBorders>
              <w:bottom w:val="single" w:sz="4" w:space="0" w:color="auto"/>
            </w:tcBorders>
            <w:vAlign w:val="center"/>
          </w:tcPr>
          <w:p w14:paraId="03955027" w14:textId="06363BDF" w:rsidR="008E4C2A" w:rsidRPr="00A42544" w:rsidRDefault="008E4C2A" w:rsidP="008E4C2A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Pred vykonaním FKnM bol o plánovanom vykonaní FKnM informovaný gestor horizontálnych princípov?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12309E32" w14:textId="77777777" w:rsidR="008E4C2A" w:rsidRPr="000D7566" w:rsidRDefault="008E4C2A" w:rsidP="008E4C2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6E319637" w14:textId="77777777" w:rsidR="008E4C2A" w:rsidRPr="000D7566" w:rsidRDefault="008E4C2A" w:rsidP="008E4C2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14:paraId="7F5CA2B4" w14:textId="77777777" w:rsidR="008E4C2A" w:rsidRPr="000D7566" w:rsidRDefault="008E4C2A" w:rsidP="008E4C2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869" w:type="dxa"/>
            <w:tcBorders>
              <w:bottom w:val="single" w:sz="4" w:space="0" w:color="auto"/>
            </w:tcBorders>
            <w:vAlign w:val="center"/>
          </w:tcPr>
          <w:p w14:paraId="1FDAD4CB" w14:textId="77777777" w:rsidR="008E4C2A" w:rsidRPr="000D7566" w:rsidRDefault="008E4C2A" w:rsidP="008E4C2A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</w:tr>
      <w:tr w:rsidR="008E4C2A" w:rsidRPr="000D7566" w14:paraId="67CB42ED" w14:textId="77777777" w:rsidTr="0B267879">
        <w:trPr>
          <w:trHeight w:val="440"/>
        </w:trPr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5DB577FD" w14:textId="5CC83365" w:rsidR="008E4C2A" w:rsidRDefault="003A513A" w:rsidP="008E4C2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18D</w:t>
            </w:r>
            <w:r w:rsidR="00D31BB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.22</w:t>
            </w:r>
          </w:p>
        </w:tc>
        <w:tc>
          <w:tcPr>
            <w:tcW w:w="3997" w:type="dxa"/>
            <w:gridSpan w:val="3"/>
            <w:tcBorders>
              <w:bottom w:val="single" w:sz="4" w:space="0" w:color="auto"/>
            </w:tcBorders>
            <w:vAlign w:val="center"/>
          </w:tcPr>
          <w:p w14:paraId="15C91DD9" w14:textId="69A38099" w:rsidR="008E4C2A" w:rsidRPr="00A42544" w:rsidRDefault="008E4C2A" w:rsidP="008E4C2A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Bola na projekte vykonaná FKnM za účasti gestora horizontálnych princípov?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5F8AC7C0" w14:textId="77777777" w:rsidR="008E4C2A" w:rsidRPr="000D7566" w:rsidRDefault="008E4C2A" w:rsidP="008E4C2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6A1DFA3F" w14:textId="77777777" w:rsidR="008E4C2A" w:rsidRPr="000D7566" w:rsidRDefault="008E4C2A" w:rsidP="008E4C2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14:paraId="1B163980" w14:textId="77777777" w:rsidR="008E4C2A" w:rsidRPr="000D7566" w:rsidRDefault="008E4C2A" w:rsidP="008E4C2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869" w:type="dxa"/>
            <w:tcBorders>
              <w:bottom w:val="single" w:sz="4" w:space="0" w:color="auto"/>
            </w:tcBorders>
            <w:vAlign w:val="center"/>
          </w:tcPr>
          <w:p w14:paraId="3EA8AB95" w14:textId="77777777" w:rsidR="008E4C2A" w:rsidRPr="000D7566" w:rsidRDefault="008E4C2A" w:rsidP="008E4C2A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</w:tr>
      <w:tr w:rsidR="008E4C2A" w:rsidRPr="000D7566" w14:paraId="798A3AF2" w14:textId="77777777" w:rsidTr="0B267879">
        <w:trPr>
          <w:trHeight w:val="440"/>
        </w:trPr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04F0D4A3" w14:textId="0768A301" w:rsidR="008E4C2A" w:rsidRDefault="003A513A" w:rsidP="008E4C2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18D</w:t>
            </w:r>
            <w:r w:rsidR="00D31BB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.23</w:t>
            </w:r>
          </w:p>
        </w:tc>
        <w:tc>
          <w:tcPr>
            <w:tcW w:w="3997" w:type="dxa"/>
            <w:gridSpan w:val="3"/>
            <w:tcBorders>
              <w:bottom w:val="single" w:sz="4" w:space="0" w:color="auto"/>
            </w:tcBorders>
            <w:vAlign w:val="center"/>
          </w:tcPr>
          <w:p w14:paraId="261A1302" w14:textId="40895C54" w:rsidR="008E4C2A" w:rsidRPr="00A42544" w:rsidRDefault="008E4C2A" w:rsidP="008E4C2A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Došlo na projekte, od poslednej vykonanej kontroly plnenia zmluvných podmienok vyplývajúcich,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z Charty </w:t>
            </w:r>
            <w:r>
              <w:t xml:space="preserve"> </w:t>
            </w:r>
            <w:r w:rsidRPr="00FD00A2">
              <w:rPr>
                <w:rFonts w:asciiTheme="minorHAnsi" w:hAnsiTheme="minorHAnsi" w:cstheme="minorHAnsi"/>
                <w:color w:val="000000" w:themeColor="text1"/>
                <w:sz w:val="20"/>
              </w:rPr>
              <w:t>EÚ a Dohovoru OSN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, k ich zmene?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51580A7E" w14:textId="77777777" w:rsidR="008E4C2A" w:rsidRPr="000D7566" w:rsidRDefault="008E4C2A" w:rsidP="008E4C2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39976AA7" w14:textId="77777777" w:rsidR="008E4C2A" w:rsidRPr="000D7566" w:rsidRDefault="008E4C2A" w:rsidP="008E4C2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14:paraId="00E34B35" w14:textId="77777777" w:rsidR="008E4C2A" w:rsidRPr="000D7566" w:rsidRDefault="008E4C2A" w:rsidP="008E4C2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869" w:type="dxa"/>
            <w:tcBorders>
              <w:bottom w:val="single" w:sz="4" w:space="0" w:color="auto"/>
            </w:tcBorders>
            <w:vAlign w:val="center"/>
          </w:tcPr>
          <w:p w14:paraId="2AC8EF1F" w14:textId="77777777" w:rsidR="008E4C2A" w:rsidRPr="000D7566" w:rsidRDefault="008E4C2A" w:rsidP="008E4C2A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</w:tr>
      <w:tr w:rsidR="008E4C2A" w:rsidRPr="000D7566" w14:paraId="5A4CDC94" w14:textId="77777777" w:rsidTr="00C40635">
        <w:trPr>
          <w:trHeight w:val="440"/>
        </w:trPr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724326FF" w14:textId="544213C3" w:rsidR="008E4C2A" w:rsidRDefault="003A513A" w:rsidP="008E4C2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18D</w:t>
            </w:r>
            <w:r w:rsidR="00D31BB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.24</w:t>
            </w:r>
          </w:p>
          <w:p w14:paraId="028BB796" w14:textId="77777777" w:rsidR="008E4C2A" w:rsidRDefault="008E4C2A" w:rsidP="008E4C2A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997" w:type="dxa"/>
            <w:gridSpan w:val="3"/>
            <w:tcBorders>
              <w:bottom w:val="single" w:sz="4" w:space="0" w:color="auto"/>
            </w:tcBorders>
            <w:vAlign w:val="center"/>
          </w:tcPr>
          <w:p w14:paraId="70A7C7D2" w14:textId="77777777" w:rsidR="008E4C2A" w:rsidRDefault="008E4C2A" w:rsidP="008E4C2A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Má zmena, od poslednej vykonanej kontroly plnenia zmluvných podmienok vyplývajúcich z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 Charty </w:t>
            </w:r>
            <w:r>
              <w:t xml:space="preserve"> </w:t>
            </w:r>
            <w:r w:rsidRPr="00FD00A2">
              <w:rPr>
                <w:rFonts w:asciiTheme="minorHAnsi" w:hAnsiTheme="minorHAnsi" w:cstheme="minorHAnsi"/>
                <w:color w:val="000000" w:themeColor="text1"/>
                <w:sz w:val="20"/>
              </w:rPr>
              <w:t>EÚ a Dohovoru OSN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, vplyv na vznik neoprávnených výdavkov?</w:t>
            </w:r>
          </w:p>
          <w:p w14:paraId="6FA9C42A" w14:textId="77777777" w:rsidR="008E4C2A" w:rsidRDefault="008E4C2A" w:rsidP="008E4C2A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450EA872" w14:textId="05FCF4BD" w:rsidR="008E4C2A" w:rsidRPr="00A42544" w:rsidRDefault="008E4C2A" w:rsidP="008E4C2A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Ak áno, je potrebné vykonať úkony k vyčísleniu takto vzniknutých neoprávnených výdavkov (napr. vykonať opätovnú </w:t>
            </w:r>
            <w:r w:rsidR="0052767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FK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ŽoP alebo FKnM).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5E60E4AC" w14:textId="77777777" w:rsidR="008E4C2A" w:rsidRPr="000D7566" w:rsidRDefault="008E4C2A" w:rsidP="008E4C2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4631815C" w14:textId="77777777" w:rsidR="008E4C2A" w:rsidRPr="000D7566" w:rsidRDefault="008E4C2A" w:rsidP="008E4C2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14:paraId="743C8F52" w14:textId="77777777" w:rsidR="008E4C2A" w:rsidRPr="000D7566" w:rsidRDefault="008E4C2A" w:rsidP="008E4C2A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869" w:type="dxa"/>
            <w:tcBorders>
              <w:bottom w:val="single" w:sz="4" w:space="0" w:color="auto"/>
            </w:tcBorders>
            <w:vAlign w:val="center"/>
          </w:tcPr>
          <w:p w14:paraId="52532204" w14:textId="77777777" w:rsidR="008E4C2A" w:rsidRPr="000D7566" w:rsidRDefault="008E4C2A" w:rsidP="008E4C2A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</w:tr>
      <w:tr w:rsidR="00A91D5F" w:rsidRPr="000D7566" w14:paraId="6D03ABC8" w14:textId="77777777" w:rsidTr="00C40635">
        <w:trPr>
          <w:trHeight w:val="440"/>
        </w:trPr>
        <w:tc>
          <w:tcPr>
            <w:tcW w:w="9069" w:type="dxa"/>
            <w:gridSpan w:val="8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08BD9B83" w14:textId="10EE2898" w:rsidR="00A91D5F" w:rsidRPr="000D7566" w:rsidRDefault="00A91D5F" w:rsidP="00C40635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6A38C1">
              <w:rPr>
                <w:rFonts w:asciiTheme="minorHAnsi" w:hAnsiTheme="minorHAnsi" w:cstheme="minorHAnsi"/>
                <w:color w:val="000000" w:themeColor="text1"/>
                <w:sz w:val="20"/>
              </w:rPr>
              <w:t>Overenie plnenia podmienok vyplývajúcich zo zákazu poskytovania finančných prostriedkov osobám na ktoré sa vzťahujú medzinárodné sankcie</w:t>
            </w:r>
          </w:p>
        </w:tc>
      </w:tr>
      <w:tr w:rsidR="00A91D5F" w:rsidRPr="000D7566" w14:paraId="346266B6" w14:textId="77777777" w:rsidTr="0B267879">
        <w:trPr>
          <w:trHeight w:val="440"/>
        </w:trPr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477CF516" w14:textId="5445A26B" w:rsidR="00A91D5F" w:rsidRDefault="003A513A" w:rsidP="00A91D5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18D</w:t>
            </w:r>
            <w:r w:rsidR="00D31BB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.25</w:t>
            </w:r>
          </w:p>
        </w:tc>
        <w:tc>
          <w:tcPr>
            <w:tcW w:w="3997" w:type="dxa"/>
            <w:gridSpan w:val="3"/>
            <w:tcBorders>
              <w:bottom w:val="single" w:sz="4" w:space="0" w:color="auto"/>
            </w:tcBorders>
            <w:vAlign w:val="center"/>
          </w:tcPr>
          <w:p w14:paraId="385F617D" w14:textId="77777777" w:rsidR="00A91D5F" w:rsidRDefault="00A91D5F" w:rsidP="00A91D5F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Zabezpečil p</w:t>
            </w:r>
            <w:r w:rsidRPr="00307B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rijímateľ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,</w:t>
            </w:r>
            <w:r w:rsidRPr="00307B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počas implementácie projektu, </w:t>
            </w:r>
            <w:r w:rsidRPr="00307B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že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sa </w:t>
            </w:r>
            <w:r w:rsidRPr="00307B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žiadne finančné prostriedky priamo </w:t>
            </w:r>
            <w:r w:rsidRPr="004624A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ani nepriamo nesprístupnili fyzickým osobám alebo právnickým osobám, subjektom, orgánom,, </w:t>
            </w:r>
            <w:r w:rsidRPr="00B75C8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a to až na úroveň skutočných vlastníkov (konečných užívateľov výhod</w:t>
            </w:r>
            <w:r w:rsidRPr="00EE2B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)</w:t>
            </w:r>
            <w:r w:rsidRPr="00307B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alebo subjektom s nimi spojeným, ktoré sú uvedené v zoznamoch medzinárodných sankcií, ani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neboli </w:t>
            </w:r>
            <w:r w:rsidRPr="00307B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poskytn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uté</w:t>
            </w:r>
            <w:r w:rsidRPr="00307B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 ich prospech, a to vrátane akéhokoľvek subjektu zainteresovaného na strane Prijímateľa (napr.  dodávateľov a subdodávateľov)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  <w:p w14:paraId="3E2BC822" w14:textId="77777777" w:rsidR="00A91D5F" w:rsidRDefault="00A91D5F" w:rsidP="00A91D5F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1FD325DC" w14:textId="30A9A462" w:rsidR="00A91D5F" w:rsidRPr="00A42544" w:rsidRDefault="00A91D5F" w:rsidP="00A91D5F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(bod 2.11 zmluvy o poskytnutí NFP)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02602CBC" w14:textId="77777777" w:rsidR="00A91D5F" w:rsidRPr="000D7566" w:rsidRDefault="00A91D5F" w:rsidP="00A91D5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3EA0EA89" w14:textId="77777777" w:rsidR="00A91D5F" w:rsidRPr="000D7566" w:rsidRDefault="00A91D5F" w:rsidP="00A91D5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14:paraId="3E525321" w14:textId="77777777" w:rsidR="00A91D5F" w:rsidRPr="000D7566" w:rsidRDefault="00A91D5F" w:rsidP="00A91D5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869" w:type="dxa"/>
            <w:tcBorders>
              <w:bottom w:val="single" w:sz="4" w:space="0" w:color="auto"/>
            </w:tcBorders>
            <w:vAlign w:val="center"/>
          </w:tcPr>
          <w:p w14:paraId="774BDCCC" w14:textId="77777777" w:rsidR="00A91D5F" w:rsidRPr="000D7566" w:rsidRDefault="00A91D5F" w:rsidP="00A91D5F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</w:tr>
      <w:tr w:rsidR="00A91D5F" w:rsidRPr="000D7566" w14:paraId="0CBC0228" w14:textId="77777777" w:rsidTr="0B267879">
        <w:trPr>
          <w:trHeight w:val="440"/>
        </w:trPr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7C8CB50D" w14:textId="0E74BFB6" w:rsidR="00A91D5F" w:rsidRDefault="003A513A" w:rsidP="00A91D5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18D</w:t>
            </w:r>
            <w:r w:rsidR="00D31BB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.26</w:t>
            </w:r>
          </w:p>
        </w:tc>
        <w:tc>
          <w:tcPr>
            <w:tcW w:w="3997" w:type="dxa"/>
            <w:gridSpan w:val="3"/>
            <w:tcBorders>
              <w:bottom w:val="single" w:sz="4" w:space="0" w:color="auto"/>
            </w:tcBorders>
            <w:vAlign w:val="center"/>
          </w:tcPr>
          <w:p w14:paraId="771409E2" w14:textId="77777777" w:rsidR="00A91D5F" w:rsidRPr="008C78C8" w:rsidRDefault="00A91D5F" w:rsidP="00A91D5F">
            <w:pPr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300A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Došlo počas implementácie projektu zo strany poskytovateľa, k overeniu v zozname sankcionovaných osôb, plnenia podmienky </w:t>
            </w:r>
            <w:r w:rsidRPr="008C78C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zákazu poskytovania finančných prostriedkov osobám na ktoré sa vzťahujú medzinárodné sankcie?</w:t>
            </w:r>
          </w:p>
          <w:p w14:paraId="56CC0B7A" w14:textId="77777777" w:rsidR="00A91D5F" w:rsidRDefault="00A91D5F" w:rsidP="00A91D5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300A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Ak nie, je potrebné vykonať toto overenie minimálne  v zoznamoch medzinárodných sankcií v prílohe I nariadenia Rady (EÚ) č. 269/2014, v čl. 5, v čl. 5aa ods. 1 a v prílohe XIX nariadenia Rady (EÚ) č. 833/2014 </w:t>
            </w:r>
            <w:r w:rsidRPr="0013257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7B770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(aktualizovaný zoznam je zverejnený na webovom sídle </w:t>
            </w:r>
            <w:hyperlink r:id="rId9" w:history="1">
              <w:r w:rsidRPr="00B21C4C">
                <w:rPr>
                  <w:rStyle w:val="Hypertextovprepojenie"/>
                  <w:rFonts w:asciiTheme="minorHAnsi" w:hAnsiTheme="minorHAnsi" w:cstheme="minorHAnsi"/>
                  <w:sz w:val="20"/>
                  <w:szCs w:val="20"/>
                </w:rPr>
                <w:t>https://data.europa.eu/apps/eusanctionstracker/</w:t>
              </w:r>
            </w:hyperlink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) </w:t>
            </w:r>
            <w:r>
              <w:t xml:space="preserve"> </w:t>
            </w:r>
            <w:r w:rsidRPr="00132573">
              <w:rPr>
                <w:rFonts w:asciiTheme="minorHAnsi" w:hAnsiTheme="minorHAnsi" w:cstheme="minorHAnsi"/>
                <w:sz w:val="20"/>
                <w:szCs w:val="20"/>
              </w:rPr>
              <w:t xml:space="preserve">alebo </w:t>
            </w:r>
            <w:r>
              <w:t xml:space="preserve">  </w:t>
            </w:r>
            <w:hyperlink r:id="rId10" w:history="1">
              <w:r w:rsidRPr="00132573">
                <w:rPr>
                  <w:rStyle w:val="Hypertextovprepojenie"/>
                  <w:rFonts w:asciiTheme="minorHAnsi" w:hAnsiTheme="minorHAnsi" w:cstheme="minorHAnsi"/>
                  <w:sz w:val="20"/>
                  <w:szCs w:val="20"/>
                </w:rPr>
                <w:t>https://www.mfsr.sk/sk/financie/financny-trh/sankcie-eu-osn/oblast-medzinarodnych-sankcii-eu-osn/informacia-dolezitych-webovych-strankach-k-sankciam/</w:t>
              </w:r>
            </w:hyperlink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</w:p>
          <w:p w14:paraId="3D0AB13A" w14:textId="6CE12235" w:rsidR="00A91D5F" w:rsidRPr="00A42544" w:rsidRDefault="00A91D5F" w:rsidP="00A91D5F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resp. ak Úrad vlády Slovenskej republiky vydá nariadenie so zoznamom sankcionovaných osôb, overia sa osoby na projekte aj v tomto zozname </w:t>
            </w:r>
            <w:r w:rsidRPr="00B4069E">
              <w:rPr>
                <w:rFonts w:asciiTheme="minorHAnsi" w:hAnsiTheme="minorHAnsi" w:cstheme="minorHAnsi"/>
                <w:sz w:val="20"/>
                <w:szCs w:val="20"/>
              </w:rPr>
              <w:t>(pozn. do času vydania tohto KZ, zatiaľ vláda SR takéto nariadenie nevydala).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93922">
              <w:rPr>
                <w:rFonts w:asciiTheme="minorHAnsi" w:hAnsiTheme="minorHAnsi" w:cstheme="minorHAnsi"/>
                <w:sz w:val="20"/>
                <w:szCs w:val="20"/>
              </w:rPr>
              <w:t xml:space="preserve"> Pri overovaní je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potrebné zohľadniť prípadné rozhodnutia o udelení výnimky zo sankčného režimu vydaného príslušným orgánom štátnej správy. 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5E3DE180" w14:textId="77777777" w:rsidR="00A91D5F" w:rsidRPr="000D7566" w:rsidRDefault="00A91D5F" w:rsidP="00A91D5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0700C6C4" w14:textId="77777777" w:rsidR="00A91D5F" w:rsidRPr="000D7566" w:rsidRDefault="00A91D5F" w:rsidP="00A91D5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14:paraId="43D609D2" w14:textId="77777777" w:rsidR="00A91D5F" w:rsidRPr="000D7566" w:rsidRDefault="00A91D5F" w:rsidP="00A91D5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869" w:type="dxa"/>
            <w:tcBorders>
              <w:bottom w:val="single" w:sz="4" w:space="0" w:color="auto"/>
            </w:tcBorders>
            <w:vAlign w:val="center"/>
          </w:tcPr>
          <w:p w14:paraId="0543951C" w14:textId="77777777" w:rsidR="00A91D5F" w:rsidRPr="000D7566" w:rsidRDefault="00A91D5F" w:rsidP="00A91D5F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</w:tr>
      <w:tr w:rsidR="00A91D5F" w:rsidRPr="000D7566" w14:paraId="61501185" w14:textId="77777777" w:rsidTr="0B267879">
        <w:trPr>
          <w:trHeight w:val="440"/>
        </w:trPr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7C5F563A" w14:textId="2FEB5E9E" w:rsidR="00A91D5F" w:rsidRDefault="003A513A" w:rsidP="00A91D5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18D</w:t>
            </w:r>
            <w:r w:rsidR="00D31BB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.27</w:t>
            </w:r>
          </w:p>
          <w:p w14:paraId="106483D9" w14:textId="77777777" w:rsidR="00A91D5F" w:rsidRDefault="00A91D5F" w:rsidP="00C40635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997" w:type="dxa"/>
            <w:gridSpan w:val="3"/>
            <w:tcBorders>
              <w:bottom w:val="single" w:sz="4" w:space="0" w:color="auto"/>
            </w:tcBorders>
            <w:vAlign w:val="center"/>
          </w:tcPr>
          <w:p w14:paraId="7B22D73F" w14:textId="13EA31C2" w:rsidR="00A91D5F" w:rsidRPr="00A42544" w:rsidRDefault="00A91D5F" w:rsidP="00A91D5F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Došlo, od poslednej vykonanej kontroly poskytovateľom, k zisteniu, že zo strany prijímateľa došlo k nedostatočnému zabezpečeniu tejto podmienky a počas implementácie projektu došlo k poskytnutiu finančných prostriedkov priamo alebo nepriamo </w:t>
            </w:r>
            <w:r w:rsidRPr="00307B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fyzickým osobám alebo právnickým osobám, subjektom, orgánom alebo subjektom s nimi spojeným, ktoré sú uvedené v zoznamoch medzinárodných sankcií,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alebo boli </w:t>
            </w:r>
            <w:r w:rsidRPr="00307B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poskytn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uté</w:t>
            </w:r>
            <w:r w:rsidRPr="00307BA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 ich prospech, a to vrátane akéhokoľvek subjektu zainteresovaného na strane Prijímateľa (napr. aj užívateľov, dodávateľov a subdodávateľov)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02A88DAB" w14:textId="77777777" w:rsidR="00A91D5F" w:rsidRPr="000D7566" w:rsidRDefault="00A91D5F" w:rsidP="00A91D5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174F7D50" w14:textId="77777777" w:rsidR="00A91D5F" w:rsidRPr="000D7566" w:rsidRDefault="00A91D5F" w:rsidP="00A91D5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14:paraId="5F8735A3" w14:textId="77777777" w:rsidR="00A91D5F" w:rsidRPr="000D7566" w:rsidRDefault="00A91D5F" w:rsidP="00A91D5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869" w:type="dxa"/>
            <w:tcBorders>
              <w:bottom w:val="single" w:sz="4" w:space="0" w:color="auto"/>
            </w:tcBorders>
            <w:vAlign w:val="center"/>
          </w:tcPr>
          <w:p w14:paraId="61219B4F" w14:textId="77777777" w:rsidR="00A91D5F" w:rsidRPr="000D7566" w:rsidRDefault="00A91D5F" w:rsidP="00A91D5F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</w:tr>
      <w:tr w:rsidR="00A91D5F" w:rsidRPr="000D7566" w14:paraId="75FDC935" w14:textId="77777777" w:rsidTr="00C40635">
        <w:trPr>
          <w:trHeight w:val="440"/>
        </w:trPr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0830A0F2" w14:textId="7399A165" w:rsidR="00A91D5F" w:rsidRDefault="003A513A" w:rsidP="00A91D5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18D</w:t>
            </w:r>
            <w:r w:rsidR="00D31BB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.28</w:t>
            </w:r>
          </w:p>
        </w:tc>
        <w:tc>
          <w:tcPr>
            <w:tcW w:w="3997" w:type="dxa"/>
            <w:gridSpan w:val="3"/>
            <w:tcBorders>
              <w:bottom w:val="single" w:sz="4" w:space="0" w:color="auto"/>
            </w:tcBorders>
            <w:vAlign w:val="center"/>
          </w:tcPr>
          <w:p w14:paraId="4C9B2480" w14:textId="1A83A58A" w:rsidR="00A91D5F" w:rsidRPr="00A42544" w:rsidRDefault="00A91D5F" w:rsidP="00A91D5F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Splnil si prijímateľ povinnosť informovania poskytovateľa, že počas implementácie projektu došlo k jeho, resp.  </w:t>
            </w:r>
            <w:r w:rsidRPr="0013257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jeho štatutárneho  orgánu/člena štatutárneho orgánu, konečného užívateľa výhod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</w:t>
            </w:r>
            <w:r w:rsidRPr="0013257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rijímateľa alebo akýkoľvek subjekt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</w:t>
            </w:r>
            <w:r w:rsidRPr="0013257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zainteresovaného na strane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</w:t>
            </w:r>
            <w:r w:rsidRPr="0013257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rijímateľa  zaradeniu na zoznam medzinárodných sankcií?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76D4325D" w14:textId="77777777" w:rsidR="00A91D5F" w:rsidRPr="000D7566" w:rsidRDefault="00A91D5F" w:rsidP="00A91D5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459D2141" w14:textId="77777777" w:rsidR="00A91D5F" w:rsidRPr="000D7566" w:rsidRDefault="00A91D5F" w:rsidP="00A91D5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14:paraId="3811A40A" w14:textId="77777777" w:rsidR="00A91D5F" w:rsidRPr="000D7566" w:rsidRDefault="00A91D5F" w:rsidP="00A91D5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869" w:type="dxa"/>
            <w:tcBorders>
              <w:bottom w:val="single" w:sz="4" w:space="0" w:color="auto"/>
            </w:tcBorders>
            <w:vAlign w:val="center"/>
          </w:tcPr>
          <w:p w14:paraId="17CEDCEA" w14:textId="77777777" w:rsidR="00A91D5F" w:rsidRPr="000D7566" w:rsidRDefault="00A91D5F" w:rsidP="00A91D5F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</w:tr>
      <w:tr w:rsidR="00A91D5F" w:rsidRPr="000D7566" w14:paraId="6BF7271E" w14:textId="77777777" w:rsidTr="00C40635">
        <w:trPr>
          <w:trHeight w:val="440"/>
        </w:trPr>
        <w:tc>
          <w:tcPr>
            <w:tcW w:w="9069" w:type="dxa"/>
            <w:gridSpan w:val="8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2D9298A8" w14:textId="6FE08012" w:rsidR="00A91D5F" w:rsidRPr="000D7566" w:rsidRDefault="00A91D5F" w:rsidP="00C40635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6A38C1">
              <w:rPr>
                <w:rFonts w:asciiTheme="minorHAnsi" w:hAnsiTheme="minorHAnsi" w:cstheme="minorHAnsi"/>
                <w:color w:val="000000" w:themeColor="text1"/>
                <w:sz w:val="20"/>
              </w:rPr>
              <w:t>Overenie zmluvných podmienok vzťahujúcich sa k naplneniu merateľných ukazovateľov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a cieľov</w:t>
            </w:r>
          </w:p>
        </w:tc>
      </w:tr>
      <w:tr w:rsidR="00A91D5F" w:rsidRPr="000D7566" w14:paraId="360B5928" w14:textId="77777777" w:rsidTr="0B267879">
        <w:trPr>
          <w:trHeight w:val="440"/>
        </w:trPr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34A5AD08" w14:textId="67D1A343" w:rsidR="00A91D5F" w:rsidRDefault="003A513A" w:rsidP="00A91D5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18D</w:t>
            </w:r>
            <w:r w:rsidR="00D31BB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.29</w:t>
            </w:r>
          </w:p>
        </w:tc>
        <w:tc>
          <w:tcPr>
            <w:tcW w:w="3997" w:type="dxa"/>
            <w:gridSpan w:val="3"/>
            <w:tcBorders>
              <w:bottom w:val="single" w:sz="4" w:space="0" w:color="auto"/>
            </w:tcBorders>
            <w:vAlign w:val="center"/>
          </w:tcPr>
          <w:p w14:paraId="2B3D13E8" w14:textId="77777777" w:rsidR="00A91D5F" w:rsidRDefault="00A91D5F" w:rsidP="00A91D5F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514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Boli riadne a včas z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realizované aktivity projektu?</w:t>
            </w:r>
          </w:p>
          <w:p w14:paraId="6131814C" w14:textId="77777777" w:rsidR="00A91D5F" w:rsidRPr="009E514D" w:rsidRDefault="00A91D5F" w:rsidP="00A91D5F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433A2E88" w14:textId="77777777" w:rsidR="00A91D5F" w:rsidRPr="009E514D" w:rsidRDefault="00A91D5F" w:rsidP="00A91D5F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514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Ak nie, v poznámke uveďte ktoré.</w:t>
            </w:r>
          </w:p>
          <w:p w14:paraId="52EBEBE3" w14:textId="2A17DCCB" w:rsidR="00A91D5F" w:rsidRPr="00A42544" w:rsidRDefault="00A91D5F" w:rsidP="00A91D5F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9E514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(bod 2.4 zmluvy o poskytnutí NFP)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3FC55774" w14:textId="77777777" w:rsidR="00A91D5F" w:rsidRPr="000D7566" w:rsidRDefault="00A91D5F" w:rsidP="00A91D5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10B8DDE0" w14:textId="77777777" w:rsidR="00A91D5F" w:rsidRPr="000D7566" w:rsidRDefault="00A91D5F" w:rsidP="00A91D5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14:paraId="1F24A0F6" w14:textId="77777777" w:rsidR="00A91D5F" w:rsidRPr="000D7566" w:rsidRDefault="00A91D5F" w:rsidP="00A91D5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869" w:type="dxa"/>
            <w:tcBorders>
              <w:bottom w:val="single" w:sz="4" w:space="0" w:color="auto"/>
            </w:tcBorders>
            <w:vAlign w:val="center"/>
          </w:tcPr>
          <w:p w14:paraId="5B3FB4E3" w14:textId="77777777" w:rsidR="00A91D5F" w:rsidRPr="000D7566" w:rsidRDefault="00A91D5F" w:rsidP="00A91D5F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</w:tr>
      <w:tr w:rsidR="00A91D5F" w:rsidRPr="000D7566" w14:paraId="69BD5812" w14:textId="77777777" w:rsidTr="0B267879">
        <w:trPr>
          <w:trHeight w:val="440"/>
        </w:trPr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77D5859B" w14:textId="7071400A" w:rsidR="00A91D5F" w:rsidRDefault="003A513A" w:rsidP="00A91D5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18D</w:t>
            </w:r>
            <w:r w:rsidR="00D31BB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.30</w:t>
            </w:r>
          </w:p>
          <w:p w14:paraId="6CED73A3" w14:textId="77777777" w:rsidR="00A91D5F" w:rsidRDefault="00A91D5F" w:rsidP="00A91D5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997" w:type="dxa"/>
            <w:gridSpan w:val="3"/>
            <w:tcBorders>
              <w:bottom w:val="single" w:sz="4" w:space="0" w:color="auto"/>
            </w:tcBorders>
            <w:vAlign w:val="center"/>
          </w:tcPr>
          <w:p w14:paraId="707E12DD" w14:textId="77777777" w:rsidR="00A91D5F" w:rsidRPr="00DD5A1E" w:rsidRDefault="00A91D5F" w:rsidP="00A91D5F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</w:t>
            </w:r>
            <w:r w:rsidRPr="00DD5A1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osiah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ol prijímateľ</w:t>
            </w:r>
            <w:r w:rsidRPr="00DD5A1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cieľ projektu, ktorým je </w:t>
            </w:r>
          </w:p>
          <w:p w14:paraId="2FA68E30" w14:textId="77777777" w:rsidR="00A91D5F" w:rsidRDefault="00A91D5F" w:rsidP="00A91D5F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DD5A1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dosiahnutie cieľových hodnôt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merateľných ukazovateľov</w:t>
            </w:r>
            <w:r w:rsidRPr="00DD5A1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výstupu </w:t>
            </w:r>
            <w:r w:rsidRPr="00DD5A1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bližšie špecifikovaných v prílohe č. 2 Zmluvy o poskytnutí NFP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k </w:t>
            </w:r>
            <w:r w:rsidRPr="00DD5A1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dátumu ukončenia realizácie hlavných aktivít projektu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?</w:t>
            </w:r>
          </w:p>
          <w:p w14:paraId="23A9A27A" w14:textId="77777777" w:rsidR="00A91D5F" w:rsidRDefault="00A91D5F" w:rsidP="00A91D5F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6C7A2AC0" w14:textId="3DCAF065" w:rsidR="00A91D5F" w:rsidRPr="00A42544" w:rsidRDefault="00A91D5F" w:rsidP="00A91D5F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Ak nie, a nejedná sa o výnimky z tejto povinnosti, uplatní sa zníženie poskytnutého NFP formou uplatnenia sankčného mechanizmu, ktorý poskytovateľ zadefinoval vo svojej riadiacej dokumentácii určenej prijímateľovi,  resp. ak došlo k nenaplneniu cieľov projektu, ktoré sa považuje za podstatné porušenie zmluvy, pristúpi sa k ukončeniu zmluvy o poskytnutí NFP.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25C6EF61" w14:textId="77777777" w:rsidR="00A91D5F" w:rsidRPr="000D7566" w:rsidRDefault="00A91D5F" w:rsidP="00A91D5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5BDA17CE" w14:textId="77777777" w:rsidR="00A91D5F" w:rsidRPr="000D7566" w:rsidRDefault="00A91D5F" w:rsidP="00A91D5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14:paraId="58D0232F" w14:textId="77777777" w:rsidR="00A91D5F" w:rsidRPr="000D7566" w:rsidRDefault="00A91D5F" w:rsidP="00A91D5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869" w:type="dxa"/>
            <w:tcBorders>
              <w:bottom w:val="single" w:sz="4" w:space="0" w:color="auto"/>
            </w:tcBorders>
            <w:vAlign w:val="center"/>
          </w:tcPr>
          <w:p w14:paraId="43E2AAC0" w14:textId="77777777" w:rsidR="00A91D5F" w:rsidRPr="000D7566" w:rsidRDefault="00A91D5F" w:rsidP="00A91D5F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</w:tr>
      <w:tr w:rsidR="00A91D5F" w:rsidRPr="000D7566" w14:paraId="2289D6EC" w14:textId="77777777" w:rsidTr="0B267879">
        <w:trPr>
          <w:trHeight w:val="440"/>
        </w:trPr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195A174D" w14:textId="43B2C5C1" w:rsidR="00A91D5F" w:rsidRDefault="003A513A" w:rsidP="00A91D5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18D</w:t>
            </w:r>
            <w:r w:rsidR="00D31BB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.31</w:t>
            </w:r>
          </w:p>
        </w:tc>
        <w:tc>
          <w:tcPr>
            <w:tcW w:w="3997" w:type="dxa"/>
            <w:gridSpan w:val="3"/>
            <w:tcBorders>
              <w:bottom w:val="single" w:sz="4" w:space="0" w:color="auto"/>
            </w:tcBorders>
            <w:vAlign w:val="center"/>
          </w:tcPr>
          <w:p w14:paraId="303C9DB2" w14:textId="2D7536DF" w:rsidR="00A91D5F" w:rsidRPr="00A42544" w:rsidRDefault="00A91D5F" w:rsidP="00A91D5F">
            <w:pPr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Boli k ukončeniu aktivít projektu vyplnené výstupy účastníkov (karty účastníkov)? Relevantné len v projektoch, kde je táto povinnosť vopred definovaná.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207A7C66" w14:textId="77777777" w:rsidR="00A91D5F" w:rsidRPr="000D7566" w:rsidRDefault="00A91D5F" w:rsidP="00A91D5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16031A84" w14:textId="77777777" w:rsidR="00A91D5F" w:rsidRPr="000D7566" w:rsidRDefault="00A91D5F" w:rsidP="00A91D5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14:paraId="101CFC0B" w14:textId="77777777" w:rsidR="00A91D5F" w:rsidRPr="000D7566" w:rsidRDefault="00A91D5F" w:rsidP="00A91D5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869" w:type="dxa"/>
            <w:tcBorders>
              <w:bottom w:val="single" w:sz="4" w:space="0" w:color="auto"/>
            </w:tcBorders>
            <w:vAlign w:val="center"/>
          </w:tcPr>
          <w:p w14:paraId="42FDED6A" w14:textId="77777777" w:rsidR="00A91D5F" w:rsidRPr="000D7566" w:rsidRDefault="00A91D5F" w:rsidP="00A91D5F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</w:tc>
      </w:tr>
      <w:tr w:rsidR="00A91D5F" w:rsidRPr="000D7566" w14:paraId="34E5EC61" w14:textId="77777777" w:rsidTr="0B267879">
        <w:trPr>
          <w:trHeight w:val="330"/>
        </w:trPr>
        <w:tc>
          <w:tcPr>
            <w:tcW w:w="9069" w:type="dxa"/>
            <w:gridSpan w:val="8"/>
            <w:vAlign w:val="center"/>
            <w:hideMark/>
          </w:tcPr>
          <w:p w14:paraId="648E3819" w14:textId="77777777" w:rsidR="00A91D5F" w:rsidRPr="00A4164E" w:rsidRDefault="00A91D5F" w:rsidP="00A91D5F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4164E">
              <w:rPr>
                <w:rFonts w:asciiTheme="minorHAnsi" w:hAnsiTheme="minorHAnsi" w:cstheme="minorHAnsi"/>
                <w:b/>
              </w:rPr>
              <w:t>V</w:t>
            </w:r>
            <w:r w:rsidRPr="00A4164E">
              <w:rPr>
                <w:rFonts w:asciiTheme="minorHAnsi" w:hAnsiTheme="minorHAnsi" w:cstheme="minorHAnsi"/>
                <w:b/>
                <w:sz w:val="20"/>
                <w:szCs w:val="20"/>
              </w:rPr>
              <w:t>YJADRENIE</w:t>
            </w:r>
          </w:p>
          <w:p w14:paraId="3F0B06A7" w14:textId="77777777" w:rsidR="00A91D5F" w:rsidRPr="00A4164E" w:rsidRDefault="00A91D5F" w:rsidP="00A91D5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16B9A2C" w14:textId="77777777" w:rsidR="00A91D5F" w:rsidRPr="00A4164E" w:rsidRDefault="00A91D5F" w:rsidP="00A91D5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4164E">
              <w:rPr>
                <w:rFonts w:asciiTheme="minorHAnsi" w:hAnsiTheme="minorHAnsi" w:cstheme="minorHAnsi"/>
                <w:sz w:val="20"/>
                <w:szCs w:val="20"/>
              </w:rPr>
              <w:t xml:space="preserve">Na základe overených skutočností potvrdzujem, že 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498571456"/>
                <w:placeholder>
                  <w:docPart w:val="9F51006AE7814DE6AB27C8EC81546B62"/>
                </w:placeholder>
                <w:showingPlcHdr/>
                <w:comboBox>
                  <w:listItem w:value="Vyberte položku."/>
                  <w:listItem w:displayText="súhlasím s finačnou operáciou alebo jej časťou" w:value="súhlasím s finačnou operáciou alebo jej časťou"/>
                  <w:listItem w:displayText="nesúhlasím s finančnou operáciou alebo jej časťou" w:value="nesúhlasím s finančnou operáciou alebo jej časťou"/>
                </w:comboBox>
              </w:sdtPr>
              <w:sdtEndPr/>
              <w:sdtContent>
                <w:r w:rsidRPr="00A4164E">
                  <w:rPr>
                    <w:rStyle w:val="Zstupntext"/>
                  </w:rPr>
                  <w:t>Vyberte položku.</w:t>
                </w:r>
              </w:sdtContent>
            </w:sdt>
            <w:bookmarkStart w:id="1" w:name="_Ref163825376"/>
            <w:r w:rsidRPr="00A4164E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footnoteReference w:id="8"/>
            </w:r>
            <w:bookmarkEnd w:id="1"/>
          </w:p>
          <w:p w14:paraId="45DB9AF4" w14:textId="77777777" w:rsidR="00A91D5F" w:rsidRPr="00A4164E" w:rsidRDefault="00A91D5F" w:rsidP="00A91D5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3F7A834" w14:textId="77777777" w:rsidR="00A91D5F" w:rsidRPr="00A4164E" w:rsidRDefault="00A91D5F" w:rsidP="00A91D5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4164E">
              <w:rPr>
                <w:rFonts w:asciiTheme="minorHAnsi" w:hAnsiTheme="minorHAnsi" w:cstheme="minorHAnsi"/>
                <w:sz w:val="20"/>
                <w:szCs w:val="20"/>
              </w:rPr>
              <w:t>Ako zamestnanec vykonávajúci kontrolu som bol oboznámený s definíciou konfliktu záujmov v zmysle všeobecne záväzných právnych predpisov</w:t>
            </w:r>
            <w:bookmarkStart w:id="2" w:name="_Ref163825073"/>
            <w:r w:rsidRPr="00A4164E">
              <w:rPr>
                <w:rStyle w:val="Odkaznapoznmkupodiarou"/>
                <w:rFonts w:asciiTheme="minorHAnsi" w:hAnsiTheme="minorHAnsi"/>
                <w:sz w:val="20"/>
                <w:szCs w:val="20"/>
              </w:rPr>
              <w:footnoteReference w:id="9"/>
            </w:r>
            <w:bookmarkEnd w:id="2"/>
            <w:r w:rsidRPr="00A4164E">
              <w:rPr>
                <w:rFonts w:asciiTheme="minorHAnsi" w:hAnsiTheme="minorHAnsi" w:cstheme="minorHAnsi"/>
                <w:sz w:val="20"/>
                <w:szCs w:val="20"/>
              </w:rPr>
              <w:t xml:space="preserve"> a ostatných záväzných dokumentov</w:t>
            </w:r>
            <w:bookmarkStart w:id="3" w:name="_Ref163825099"/>
            <w:r w:rsidRPr="00A4164E">
              <w:rPr>
                <w:rStyle w:val="Odkaznapoznmkupodiarou"/>
                <w:rFonts w:asciiTheme="minorHAnsi" w:hAnsiTheme="minorHAnsi"/>
                <w:sz w:val="20"/>
                <w:szCs w:val="20"/>
              </w:rPr>
              <w:footnoteReference w:id="10"/>
            </w:r>
            <w:bookmarkEnd w:id="3"/>
            <w:r w:rsidRPr="00A4164E">
              <w:rPr>
                <w:rFonts w:asciiTheme="minorHAnsi" w:hAnsiTheme="minorHAnsi" w:cstheme="minorHAnsi"/>
                <w:sz w:val="20"/>
                <w:szCs w:val="20"/>
              </w:rPr>
              <w:t>, nie som v konflikte záujmov  a som si vedomý povinnosti nahlásiť konflikt záujmov svojmu nadriadenému zamestnancovi, čo potvrdzujem svojím podpisom nižšie.</w:t>
            </w:r>
          </w:p>
          <w:p w14:paraId="7C932B02" w14:textId="10486F1E" w:rsidR="00A91D5F" w:rsidRPr="00A4164E" w:rsidRDefault="00A91D5F" w:rsidP="00A91D5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91D5F" w:rsidRPr="000D7566" w14:paraId="1E37125C" w14:textId="77777777" w:rsidTr="00847C28">
        <w:trPr>
          <w:trHeight w:val="330"/>
        </w:trPr>
        <w:tc>
          <w:tcPr>
            <w:tcW w:w="1461" w:type="dxa"/>
            <w:gridSpan w:val="2"/>
            <w:shd w:val="clear" w:color="auto" w:fill="DBE5F1" w:themeFill="accent1" w:themeFillTint="33"/>
            <w:vAlign w:val="center"/>
          </w:tcPr>
          <w:p w14:paraId="73AA1A6E" w14:textId="77777777" w:rsidR="00A91D5F" w:rsidRPr="000D7566" w:rsidRDefault="00A91D5F" w:rsidP="00A91D5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Kontrolu vykonal:</w:t>
            </w:r>
            <w:r w:rsidRPr="000D7566">
              <w:rPr>
                <w:rStyle w:val="Odkaznapoznmkupodiarou"/>
                <w:rFonts w:asciiTheme="minorHAnsi" w:hAnsiTheme="minorHAnsi" w:cstheme="minorHAnsi"/>
                <w:b/>
                <w:bCs/>
                <w:sz w:val="20"/>
                <w:szCs w:val="20"/>
              </w:rPr>
              <w:footnoteReference w:id="11"/>
            </w:r>
          </w:p>
        </w:tc>
        <w:tc>
          <w:tcPr>
            <w:tcW w:w="7608" w:type="dxa"/>
            <w:gridSpan w:val="6"/>
            <w:vAlign w:val="center"/>
          </w:tcPr>
          <w:p w14:paraId="5FC4DBF4" w14:textId="77777777" w:rsidR="00A91D5F" w:rsidRPr="00A4164E" w:rsidRDefault="00A91D5F" w:rsidP="00A91D5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91D5F" w:rsidRPr="000D7566" w14:paraId="0B813653" w14:textId="77777777" w:rsidTr="00847C28">
        <w:trPr>
          <w:trHeight w:val="330"/>
        </w:trPr>
        <w:tc>
          <w:tcPr>
            <w:tcW w:w="1461" w:type="dxa"/>
            <w:gridSpan w:val="2"/>
            <w:shd w:val="clear" w:color="auto" w:fill="DBE5F1" w:themeFill="accent1" w:themeFillTint="33"/>
            <w:vAlign w:val="center"/>
            <w:hideMark/>
          </w:tcPr>
          <w:p w14:paraId="41C80A6B" w14:textId="77777777" w:rsidR="00A91D5F" w:rsidRPr="000D7566" w:rsidRDefault="00A91D5F" w:rsidP="00A91D5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Dátum:</w:t>
            </w:r>
          </w:p>
        </w:tc>
        <w:tc>
          <w:tcPr>
            <w:tcW w:w="7608" w:type="dxa"/>
            <w:gridSpan w:val="6"/>
            <w:vAlign w:val="center"/>
            <w:hideMark/>
          </w:tcPr>
          <w:p w14:paraId="32449126" w14:textId="77777777" w:rsidR="00A91D5F" w:rsidRPr="00A4164E" w:rsidRDefault="00A91D5F" w:rsidP="00A91D5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4164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A91D5F" w:rsidRPr="000D7566" w14:paraId="09B588B1" w14:textId="77777777" w:rsidTr="00847C28">
        <w:trPr>
          <w:trHeight w:val="330"/>
        </w:trPr>
        <w:tc>
          <w:tcPr>
            <w:tcW w:w="1461" w:type="dxa"/>
            <w:gridSpan w:val="2"/>
            <w:shd w:val="clear" w:color="auto" w:fill="DBE5F1" w:themeFill="accent1" w:themeFillTint="33"/>
            <w:vAlign w:val="center"/>
            <w:hideMark/>
          </w:tcPr>
          <w:p w14:paraId="770DC79F" w14:textId="77777777" w:rsidR="00A91D5F" w:rsidRPr="000D7566" w:rsidRDefault="00A91D5F" w:rsidP="00A91D5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Podpis:</w:t>
            </w:r>
          </w:p>
        </w:tc>
        <w:tc>
          <w:tcPr>
            <w:tcW w:w="7608" w:type="dxa"/>
            <w:gridSpan w:val="6"/>
            <w:vAlign w:val="center"/>
            <w:hideMark/>
          </w:tcPr>
          <w:p w14:paraId="66B004D0" w14:textId="77777777" w:rsidR="00A91D5F" w:rsidRPr="00A4164E" w:rsidRDefault="00A91D5F" w:rsidP="00A91D5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A4164E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A91D5F" w:rsidRPr="000D7566" w14:paraId="66E74B70" w14:textId="77777777" w:rsidTr="0B267879">
        <w:trPr>
          <w:trHeight w:val="330"/>
        </w:trPr>
        <w:tc>
          <w:tcPr>
            <w:tcW w:w="9069" w:type="dxa"/>
            <w:gridSpan w:val="8"/>
            <w:noWrap/>
            <w:hideMark/>
          </w:tcPr>
          <w:p w14:paraId="24FB3461" w14:textId="277A9FB0" w:rsidR="00A91D5F" w:rsidRPr="00A4164E" w:rsidRDefault="00A91D5F" w:rsidP="00A91D5F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4164E">
              <w:rPr>
                <w:rFonts w:asciiTheme="minorHAnsi" w:hAnsiTheme="minorHAnsi" w:cstheme="minorHAnsi"/>
                <w:b/>
              </w:rPr>
              <w:t>V</w:t>
            </w:r>
            <w:r w:rsidRPr="00A4164E">
              <w:rPr>
                <w:rFonts w:asciiTheme="minorHAnsi" w:hAnsiTheme="minorHAnsi" w:cstheme="minorHAnsi"/>
                <w:b/>
                <w:sz w:val="20"/>
                <w:szCs w:val="20"/>
              </w:rPr>
              <w:t>YJADRENIE</w:t>
            </w:r>
          </w:p>
          <w:p w14:paraId="541525CF" w14:textId="77777777" w:rsidR="00A91D5F" w:rsidRPr="00A4164E" w:rsidRDefault="00A91D5F" w:rsidP="00A91D5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A58555C" w14:textId="0EF39DE6" w:rsidR="00A91D5F" w:rsidRPr="00A4164E" w:rsidRDefault="00A91D5F" w:rsidP="00A91D5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4164E">
              <w:rPr>
                <w:rFonts w:asciiTheme="minorHAnsi" w:hAnsiTheme="minorHAnsi" w:cstheme="minorHAnsi"/>
                <w:sz w:val="20"/>
                <w:szCs w:val="20"/>
              </w:rPr>
              <w:t xml:space="preserve">Na základe overených skutočností potvrdzujem, že 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580919546"/>
                <w:placeholder>
                  <w:docPart w:val="6B106F68C4914AE8845905E84AE1797D"/>
                </w:placeholder>
                <w:showingPlcHdr/>
                <w:comboBox>
                  <w:listItem w:value="Vyberte položku."/>
                  <w:listItem w:displayText="súhlasím s finančnou operáciou alebo jej časťou" w:value="súhlasím s finančnou operáciou alebo jej časťou"/>
                  <w:listItem w:displayText="nesúhlasím s finančnou operáciou alebo jej časťou" w:value="nesúhlasím s finančnou operáciou alebo jej časťou"/>
                </w:comboBox>
              </w:sdtPr>
              <w:sdtEndPr/>
              <w:sdtContent>
                <w:r w:rsidRPr="00A4164E">
                  <w:rPr>
                    <w:rStyle w:val="Zstupntext"/>
                  </w:rPr>
                  <w:t>Vyberte položku.</w:t>
                </w:r>
              </w:sdtContent>
            </w:sdt>
            <w:r w:rsidRPr="002127D3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fldChar w:fldCharType="begin"/>
            </w:r>
            <w:r w:rsidRPr="002127D3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instrText xml:space="preserve"> NOTEREF _Ref163825376 \h  \* MERGEFORMAT </w:instrText>
            </w:r>
            <w:r w:rsidRPr="002127D3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</w:r>
            <w:r w:rsidRPr="002127D3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fldChar w:fldCharType="separate"/>
            </w:r>
            <w:r w:rsidR="00C40635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7</w:t>
            </w:r>
            <w:r w:rsidRPr="002127D3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fldChar w:fldCharType="end"/>
            </w:r>
          </w:p>
          <w:p w14:paraId="39CF7820" w14:textId="77777777" w:rsidR="00A91D5F" w:rsidRPr="00A4164E" w:rsidRDefault="00A91D5F" w:rsidP="00A91D5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74024F6" w14:textId="378504A0" w:rsidR="00A91D5F" w:rsidRPr="00A4164E" w:rsidRDefault="00A91D5F" w:rsidP="00A91D5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4164E">
              <w:rPr>
                <w:rFonts w:asciiTheme="minorHAnsi" w:hAnsiTheme="minorHAnsi" w:cstheme="minorHAnsi"/>
                <w:sz w:val="20"/>
                <w:szCs w:val="20"/>
              </w:rPr>
              <w:t>Ako zamestnanec vykonávajúci kontrolu som bol oboznámený s definíciou konfliktu záujmov v zmysle všeobecne záväzných právnych predpisov</w:t>
            </w:r>
            <w:r w:rsidRPr="002127D3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fldChar w:fldCharType="begin"/>
            </w:r>
            <w:r w:rsidRPr="002127D3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instrText xml:space="preserve"> NOTEREF _Ref163825073 \h  \* MERGEFORMAT </w:instrText>
            </w:r>
            <w:r w:rsidRPr="002127D3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</w:r>
            <w:r w:rsidRPr="002127D3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fldChar w:fldCharType="separate"/>
            </w:r>
            <w:r w:rsidR="00C40635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8</w:t>
            </w:r>
            <w:r w:rsidRPr="002127D3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fldChar w:fldCharType="end"/>
            </w:r>
            <w:r w:rsidRPr="00A4164E">
              <w:rPr>
                <w:rFonts w:asciiTheme="minorHAnsi" w:hAnsiTheme="minorHAnsi" w:cstheme="minorHAnsi"/>
                <w:sz w:val="20"/>
                <w:szCs w:val="20"/>
              </w:rPr>
              <w:t xml:space="preserve"> a ostatných záväzných dokumentov</w:t>
            </w:r>
            <w:r w:rsidRPr="002127D3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fldChar w:fldCharType="begin"/>
            </w:r>
            <w:r w:rsidRPr="002127D3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instrText xml:space="preserve"> NOTEREF _Ref163825099 \h  \* MERGEFORMAT </w:instrText>
            </w:r>
            <w:r w:rsidRPr="002127D3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</w:r>
            <w:r w:rsidRPr="002127D3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fldChar w:fldCharType="separate"/>
            </w:r>
            <w:r w:rsidR="00C40635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9</w:t>
            </w:r>
            <w:r w:rsidRPr="002127D3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fldChar w:fldCharType="end"/>
            </w:r>
            <w:r w:rsidRPr="00A4164E">
              <w:rPr>
                <w:rFonts w:asciiTheme="minorHAnsi" w:hAnsiTheme="minorHAnsi" w:cstheme="minorHAnsi"/>
                <w:sz w:val="20"/>
                <w:szCs w:val="20"/>
              </w:rPr>
              <w:t>, nie som v konflikte záujmov  a som si vedomý povinnosti nahlásiť konflikt záujmov svojmu nadriadenému zamestnancovi, čo potvrdzujem svojím podpisom nižšie.</w:t>
            </w:r>
          </w:p>
          <w:p w14:paraId="14499BB6" w14:textId="77777777" w:rsidR="00A91D5F" w:rsidRPr="00A4164E" w:rsidRDefault="00A91D5F" w:rsidP="00A91D5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91D5F" w:rsidRPr="000D7566" w14:paraId="7C044E45" w14:textId="77777777" w:rsidTr="00847C28">
        <w:trPr>
          <w:trHeight w:val="330"/>
        </w:trPr>
        <w:tc>
          <w:tcPr>
            <w:tcW w:w="1461" w:type="dxa"/>
            <w:gridSpan w:val="2"/>
            <w:shd w:val="clear" w:color="auto" w:fill="DBE5F1" w:themeFill="accent1" w:themeFillTint="33"/>
            <w:vAlign w:val="center"/>
            <w:hideMark/>
          </w:tcPr>
          <w:p w14:paraId="5245FBFA" w14:textId="77777777" w:rsidR="00A91D5F" w:rsidRPr="000D7566" w:rsidRDefault="00A91D5F" w:rsidP="00A91D5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Kontrolu vykonal:</w:t>
            </w:r>
            <w:r w:rsidRPr="000D7566">
              <w:rPr>
                <w:rStyle w:val="Odkaznapoznmkupodiarou"/>
                <w:rFonts w:asciiTheme="minorHAnsi" w:hAnsiTheme="minorHAnsi" w:cstheme="minorHAnsi"/>
                <w:b/>
                <w:bCs/>
                <w:sz w:val="20"/>
                <w:szCs w:val="20"/>
              </w:rPr>
              <w:footnoteReference w:id="12"/>
            </w:r>
          </w:p>
        </w:tc>
        <w:tc>
          <w:tcPr>
            <w:tcW w:w="7608" w:type="dxa"/>
            <w:gridSpan w:val="6"/>
            <w:vAlign w:val="center"/>
            <w:hideMark/>
          </w:tcPr>
          <w:p w14:paraId="61E07C10" w14:textId="77777777" w:rsidR="00A91D5F" w:rsidRPr="000D7566" w:rsidRDefault="00A91D5F" w:rsidP="00A91D5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A91D5F" w:rsidRPr="000D7566" w14:paraId="3F7404D4" w14:textId="77777777" w:rsidTr="00847C28">
        <w:trPr>
          <w:trHeight w:val="330"/>
        </w:trPr>
        <w:tc>
          <w:tcPr>
            <w:tcW w:w="1461" w:type="dxa"/>
            <w:gridSpan w:val="2"/>
            <w:shd w:val="clear" w:color="auto" w:fill="DBE5F1" w:themeFill="accent1" w:themeFillTint="33"/>
            <w:vAlign w:val="center"/>
            <w:hideMark/>
          </w:tcPr>
          <w:p w14:paraId="4C3BB2D0" w14:textId="77777777" w:rsidR="00A91D5F" w:rsidRPr="000D7566" w:rsidRDefault="00A91D5F" w:rsidP="00A91D5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Dátum: </w:t>
            </w:r>
          </w:p>
        </w:tc>
        <w:tc>
          <w:tcPr>
            <w:tcW w:w="7608" w:type="dxa"/>
            <w:gridSpan w:val="6"/>
            <w:vAlign w:val="center"/>
            <w:hideMark/>
          </w:tcPr>
          <w:p w14:paraId="2947B83F" w14:textId="77777777" w:rsidR="00A91D5F" w:rsidRPr="000D7566" w:rsidRDefault="00A91D5F" w:rsidP="00A91D5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A91D5F" w:rsidRPr="000D7566" w14:paraId="01F03855" w14:textId="77777777" w:rsidTr="00847C28">
        <w:trPr>
          <w:trHeight w:val="330"/>
        </w:trPr>
        <w:tc>
          <w:tcPr>
            <w:tcW w:w="1461" w:type="dxa"/>
            <w:gridSpan w:val="2"/>
            <w:shd w:val="clear" w:color="auto" w:fill="DBE5F1" w:themeFill="accent1" w:themeFillTint="33"/>
            <w:vAlign w:val="center"/>
            <w:hideMark/>
          </w:tcPr>
          <w:p w14:paraId="60EA1ED7" w14:textId="77777777" w:rsidR="00A91D5F" w:rsidRPr="000D7566" w:rsidRDefault="00A91D5F" w:rsidP="00A91D5F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Podpis:</w:t>
            </w:r>
          </w:p>
        </w:tc>
        <w:tc>
          <w:tcPr>
            <w:tcW w:w="7608" w:type="dxa"/>
            <w:gridSpan w:val="6"/>
            <w:vAlign w:val="center"/>
            <w:hideMark/>
          </w:tcPr>
          <w:p w14:paraId="10AE188B" w14:textId="77777777" w:rsidR="00A91D5F" w:rsidRPr="000D7566" w:rsidRDefault="00A91D5F" w:rsidP="00A91D5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0D75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</w:tbl>
    <w:p w14:paraId="77ADD251" w14:textId="77777777" w:rsidR="00F426CF" w:rsidRPr="000D7566" w:rsidRDefault="00A512D0" w:rsidP="00697B85">
      <w:pPr>
        <w:spacing w:after="200" w:line="276" w:lineRule="auto"/>
        <w:rPr>
          <w:rFonts w:asciiTheme="minorHAnsi" w:hAnsiTheme="minorHAnsi" w:cstheme="minorHAnsi"/>
        </w:rPr>
      </w:pPr>
      <w:r w:rsidRPr="000D7566">
        <w:rPr>
          <w:rFonts w:asciiTheme="minorHAnsi" w:hAnsiTheme="minorHAnsi" w:cstheme="minorHAnsi"/>
        </w:rPr>
        <w:br w:type="textWrapping" w:clear="all"/>
      </w:r>
    </w:p>
    <w:sectPr w:rsidR="00F426CF" w:rsidRPr="000D7566" w:rsidSect="000D75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067B1" w14:textId="77777777" w:rsidR="00F17D93" w:rsidRDefault="00F17D93" w:rsidP="00B948E0">
      <w:r>
        <w:separator/>
      </w:r>
    </w:p>
  </w:endnote>
  <w:endnote w:type="continuationSeparator" w:id="0">
    <w:p w14:paraId="3B7715B6" w14:textId="77777777" w:rsidR="00F17D93" w:rsidRDefault="00F17D93" w:rsidP="00B948E0">
      <w:r>
        <w:continuationSeparator/>
      </w:r>
    </w:p>
  </w:endnote>
  <w:endnote w:type="continuationNotice" w:id="1">
    <w:p w14:paraId="319EDCDA" w14:textId="77777777" w:rsidR="00F17D93" w:rsidRDefault="00F17D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11596" w14:textId="77777777" w:rsidR="000E5644" w:rsidRDefault="000E5644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AC76D" w14:textId="4E9879E9" w:rsidR="003D711E" w:rsidRPr="00627EA3" w:rsidRDefault="00DA7816" w:rsidP="00627EA3">
    <w:pPr>
      <w:pStyle w:val="Pta"/>
    </w:pPr>
    <w:r>
      <w:ptab w:relativeTo="margin" w:alignment="center" w:leader="none"/>
    </w:r>
    <w:r>
      <w:fldChar w:fldCharType="begin"/>
    </w:r>
    <w:r>
      <w:instrText>PAGE   \* MERGEFORMAT</w:instrText>
    </w:r>
    <w:r>
      <w:fldChar w:fldCharType="separate"/>
    </w:r>
    <w:r w:rsidR="00F4674F">
      <w:rPr>
        <w:noProof/>
      </w:rPr>
      <w:t>3</w:t>
    </w:r>
    <w:r>
      <w:fldChar w:fldCharType="end"/>
    </w:r>
    <w:r>
      <w:ptab w:relativeTo="margin" w:alignment="righ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460C5" w14:textId="77777777" w:rsidR="000E5644" w:rsidRDefault="000E564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A5B92" w14:textId="77777777" w:rsidR="00F17D93" w:rsidRDefault="00F17D93" w:rsidP="00B948E0">
      <w:r>
        <w:separator/>
      </w:r>
    </w:p>
  </w:footnote>
  <w:footnote w:type="continuationSeparator" w:id="0">
    <w:p w14:paraId="2F890ACA" w14:textId="77777777" w:rsidR="00F17D93" w:rsidRDefault="00F17D93" w:rsidP="00B948E0">
      <w:r>
        <w:continuationSeparator/>
      </w:r>
    </w:p>
  </w:footnote>
  <w:footnote w:type="continuationNotice" w:id="1">
    <w:p w14:paraId="5537BAAC" w14:textId="77777777" w:rsidR="00F17D93" w:rsidRDefault="00F17D93"/>
  </w:footnote>
  <w:footnote w:id="2">
    <w:p w14:paraId="400035BB" w14:textId="5E9B4121" w:rsidR="003D711E" w:rsidRPr="000D7566" w:rsidRDefault="003D711E" w:rsidP="00C537AD">
      <w:pPr>
        <w:pStyle w:val="Textpoznmkypodiarou"/>
        <w:ind w:left="284" w:hanging="284"/>
        <w:jc w:val="both"/>
        <w:rPr>
          <w:rFonts w:asciiTheme="minorHAnsi" w:hAnsiTheme="minorHAnsi" w:cstheme="minorHAnsi"/>
        </w:rPr>
      </w:pPr>
      <w:r>
        <w:rPr>
          <w:rStyle w:val="Odkaznapoznmkupodiarou"/>
        </w:rPr>
        <w:footnoteRef/>
      </w:r>
      <w:r>
        <w:t xml:space="preserve"> </w:t>
      </w:r>
      <w:r w:rsidRPr="000D7566">
        <w:rPr>
          <w:rFonts w:asciiTheme="minorHAnsi" w:hAnsiTheme="minorHAnsi" w:cstheme="minorHAnsi"/>
        </w:rPr>
        <w:tab/>
      </w:r>
      <w:r w:rsidR="004415E2" w:rsidRPr="000D7566">
        <w:rPr>
          <w:rFonts w:asciiTheme="minorHAnsi" w:hAnsiTheme="minorHAnsi" w:cstheme="minorHAnsi"/>
        </w:rPr>
        <w:t>Kontrolný zoznam sa povinne vyhotovuje pri</w:t>
      </w:r>
      <w:r w:rsidR="004415E2">
        <w:rPr>
          <w:rFonts w:asciiTheme="minorHAnsi" w:hAnsiTheme="minorHAnsi" w:cstheme="minorHAnsi"/>
        </w:rPr>
        <w:t xml:space="preserve"> </w:t>
      </w:r>
      <w:r w:rsidR="0052767A">
        <w:rPr>
          <w:rFonts w:asciiTheme="minorHAnsi" w:hAnsiTheme="minorHAnsi" w:cstheme="minorHAnsi"/>
        </w:rPr>
        <w:t>FK</w:t>
      </w:r>
      <w:r w:rsidR="004415E2">
        <w:rPr>
          <w:rFonts w:asciiTheme="minorHAnsi" w:hAnsiTheme="minorHAnsi" w:cstheme="minorHAnsi"/>
        </w:rPr>
        <w:t xml:space="preserve"> ŽoP vykonan</w:t>
      </w:r>
      <w:r w:rsidR="00034680">
        <w:rPr>
          <w:rFonts w:asciiTheme="minorHAnsi" w:hAnsiTheme="minorHAnsi" w:cstheme="minorHAnsi"/>
        </w:rPr>
        <w:t>ej</w:t>
      </w:r>
      <w:r w:rsidR="004415E2">
        <w:rPr>
          <w:rFonts w:asciiTheme="minorHAnsi" w:hAnsiTheme="minorHAnsi" w:cstheme="minorHAnsi"/>
        </w:rPr>
        <w:t xml:space="preserve"> formou </w:t>
      </w:r>
      <w:r w:rsidR="00437187">
        <w:rPr>
          <w:rFonts w:asciiTheme="minorHAnsi" w:hAnsiTheme="minorHAnsi" w:cstheme="minorHAnsi"/>
        </w:rPr>
        <w:t>formálnej</w:t>
      </w:r>
      <w:r w:rsidR="004415E2">
        <w:rPr>
          <w:rFonts w:asciiTheme="minorHAnsi" w:hAnsiTheme="minorHAnsi" w:cstheme="minorHAnsi"/>
        </w:rPr>
        <w:t xml:space="preserve"> kontroly. V prípade, ak sa </w:t>
      </w:r>
      <w:r w:rsidR="0052767A">
        <w:rPr>
          <w:rFonts w:asciiTheme="minorHAnsi" w:hAnsiTheme="minorHAnsi" w:cstheme="minorHAnsi"/>
        </w:rPr>
        <w:t>FK</w:t>
      </w:r>
      <w:r w:rsidR="004415E2">
        <w:rPr>
          <w:rFonts w:asciiTheme="minorHAnsi" w:hAnsiTheme="minorHAnsi" w:cstheme="minorHAnsi"/>
        </w:rPr>
        <w:t xml:space="preserve"> ŽoP vykoná spolu s FKnM, do kontrolného zoznamu sa uvedú aj relevantné kontrolné otázky k overovaným skutočnostiam v rámci FKnM napr. z prílohy 1E.</w:t>
      </w:r>
      <w:r w:rsidRPr="000D7566">
        <w:rPr>
          <w:rFonts w:asciiTheme="minorHAnsi" w:hAnsiTheme="minorHAnsi" w:cstheme="minorHAnsi"/>
        </w:rPr>
        <w:t xml:space="preserve"> </w:t>
      </w:r>
    </w:p>
  </w:footnote>
  <w:footnote w:id="3">
    <w:p w14:paraId="0B834828" w14:textId="1F552B68" w:rsidR="00A27014" w:rsidRDefault="00A27014" w:rsidP="002127D3">
      <w:pPr>
        <w:pStyle w:val="Textpoznmkypodiarou"/>
        <w:ind w:left="284" w:hanging="284"/>
        <w:jc w:val="both"/>
      </w:pPr>
      <w:r>
        <w:rPr>
          <w:rStyle w:val="Odkaznapoznmkupodiarou"/>
        </w:rPr>
        <w:footnoteRef/>
      </w:r>
      <w:r>
        <w:t xml:space="preserve"> </w:t>
      </w:r>
      <w:r>
        <w:tab/>
      </w:r>
      <w:r>
        <w:rPr>
          <w:rFonts w:asciiTheme="minorHAnsi" w:hAnsiTheme="minorHAnsi" w:cstheme="minorHAnsi"/>
        </w:rPr>
        <w:t>Ak sa za kontrolnou otázkou nachádza údaj v zátvorke s odkazom na príslušný článok VZP, tento údaj je len informatívny a platný len v prípade, ak poskytovateľ používa vzor zmluvy o poskytnutí NFP v plnom rozsahu.</w:t>
      </w:r>
    </w:p>
  </w:footnote>
  <w:footnote w:id="4">
    <w:p w14:paraId="483216BA" w14:textId="2EBC30EE" w:rsidR="004415E2" w:rsidRDefault="004415E2" w:rsidP="004415E2">
      <w:pPr>
        <w:pStyle w:val="Textpoznmkypodiarou"/>
        <w:ind w:left="284" w:hanging="284"/>
        <w:jc w:val="both"/>
      </w:pPr>
      <w:r>
        <w:rPr>
          <w:rStyle w:val="Odkaznapoznmkupodiarou"/>
        </w:rPr>
        <w:footnoteRef/>
      </w:r>
      <w:r>
        <w:t xml:space="preserve"> </w:t>
      </w:r>
      <w:r>
        <w:tab/>
      </w:r>
      <w:r w:rsidRPr="001B2154">
        <w:rPr>
          <w:rFonts w:asciiTheme="minorHAnsi" w:hAnsiTheme="minorHAnsi" w:cstheme="minorHAnsi"/>
        </w:rPr>
        <w:t xml:space="preserve">V poznámke sa </w:t>
      </w:r>
      <w:r w:rsidR="00F07CB3">
        <w:rPr>
          <w:rFonts w:asciiTheme="minorHAnsi" w:hAnsiTheme="minorHAnsi" w:cstheme="minorHAnsi"/>
        </w:rPr>
        <w:t xml:space="preserve">povinne </w:t>
      </w:r>
      <w:r w:rsidRPr="001B2154">
        <w:rPr>
          <w:rFonts w:asciiTheme="minorHAnsi" w:hAnsiTheme="minorHAnsi" w:cstheme="minorHAnsi"/>
        </w:rPr>
        <w:t xml:space="preserve">uvádza spôsob, akým poskytovateľ dospel k vyhodnoteniu predmetnej otázky, aby bol zabezpečený dostatočný audit trail. Uvádza sa tu vlastné overenie/posúdenie s odkazom na konkrétne dokumenty s ich jednoznačnou identifikáciou (napr. názov, kód ITMS, dátum vypracovania), resp. informačné zdroje, na základe ktorých bola predmetná otázka zodpovedaná. </w:t>
      </w:r>
      <w:r w:rsidR="00E80B18">
        <w:rPr>
          <w:rFonts w:asciiTheme="minorHAnsi" w:hAnsiTheme="minorHAnsi" w:cstheme="minorHAnsi"/>
        </w:rPr>
        <w:t xml:space="preserve">Ak je z otázky jednoznačné, na základe akých skutočností bola overená, nie je potrebné vypĺňať poznámku. </w:t>
      </w:r>
      <w:r w:rsidRPr="001B2154">
        <w:rPr>
          <w:rFonts w:asciiTheme="minorHAnsi" w:hAnsiTheme="minorHAnsi" w:cstheme="minorHAnsi"/>
        </w:rPr>
        <w:t>Ak je spôsob overenia uvedený v návrhu (čiastkovej) správy/(čiastkovej) správe z kontroly, pri kontrolnej otázke naň postačuje uviesť len odkaz.</w:t>
      </w:r>
    </w:p>
    <w:p w14:paraId="17D997C2" w14:textId="385B0F5C" w:rsidR="004415E2" w:rsidRDefault="004415E2">
      <w:pPr>
        <w:pStyle w:val="Textpoznmkypodiarou"/>
      </w:pPr>
    </w:p>
  </w:footnote>
  <w:footnote w:id="5">
    <w:p w14:paraId="4DC6DB29" w14:textId="77777777" w:rsidR="006A18D5" w:rsidRDefault="006A18D5" w:rsidP="006A18D5">
      <w:pPr>
        <w:pStyle w:val="Textpoznmkypodiarou"/>
        <w:tabs>
          <w:tab w:val="left" w:pos="284"/>
        </w:tabs>
      </w:pPr>
      <w:r>
        <w:rPr>
          <w:rStyle w:val="Odkaznapoznmkupodiarou"/>
        </w:rPr>
        <w:footnoteRef/>
      </w:r>
      <w:r>
        <w:t xml:space="preserve"> </w:t>
      </w:r>
      <w:r>
        <w:tab/>
      </w:r>
      <w:r w:rsidRPr="00986FAA">
        <w:rPr>
          <w:rFonts w:asciiTheme="minorHAnsi" w:hAnsiTheme="minorHAnsi" w:cstheme="minorHAnsi"/>
        </w:rPr>
        <w:t>§ 39 zákona 121/2022 Z. z. o príspevkoch z fondov EÚ a o zmene a doplnení niektorých zákonov.</w:t>
      </w:r>
      <w:r w:rsidRPr="00986FAA">
        <w:rPr>
          <w:rFonts w:asciiTheme="minorHAnsi" w:hAnsiTheme="minorHAnsi" w:cstheme="minorHAnsi"/>
        </w:rPr>
        <w:tab/>
      </w:r>
    </w:p>
  </w:footnote>
  <w:footnote w:id="6">
    <w:p w14:paraId="08B84596" w14:textId="4069F8E0" w:rsidR="00D92120" w:rsidRDefault="00D92120" w:rsidP="00D92120">
      <w:pPr>
        <w:pStyle w:val="Textpoznmkypodiarou"/>
        <w:ind w:left="284" w:hanging="284"/>
        <w:rPr>
          <w:rFonts w:asciiTheme="minorHAnsi" w:hAnsiTheme="minorHAnsi" w:cstheme="minorHAnsi"/>
        </w:rPr>
      </w:pPr>
      <w:r>
        <w:rPr>
          <w:rStyle w:val="Odkaznapoznmkupodiarou"/>
        </w:rPr>
        <w:footnoteRef/>
      </w:r>
      <w:r>
        <w:t xml:space="preserve"> </w:t>
      </w:r>
      <w:r>
        <w:tab/>
      </w:r>
      <w:r w:rsidRPr="00581942">
        <w:rPr>
          <w:rFonts w:asciiTheme="minorHAnsi" w:hAnsiTheme="minorHAnsi" w:cstheme="minorHAnsi"/>
        </w:rPr>
        <w:t xml:space="preserve">Kontrolná otázka sa do kontrolného zoznamu uvádza len v čase nedostupnosti </w:t>
      </w:r>
      <w:r w:rsidRPr="009E514D">
        <w:rPr>
          <w:rFonts w:asciiTheme="minorHAnsi" w:hAnsiTheme="minorHAnsi" w:cstheme="minorHAnsi"/>
        </w:rPr>
        <w:t>ITMS</w:t>
      </w:r>
      <w:r>
        <w:rPr>
          <w:rFonts w:asciiTheme="minorHAnsi" w:hAnsiTheme="minorHAnsi" w:cstheme="minorHAnsi"/>
        </w:rPr>
        <w:t>21+</w:t>
      </w:r>
      <w:r w:rsidRPr="009E514D">
        <w:rPr>
          <w:rFonts w:asciiTheme="minorHAnsi" w:hAnsiTheme="minorHAnsi" w:cstheme="minorHAnsi"/>
        </w:rPr>
        <w:t xml:space="preserve"> v čase predloženia</w:t>
      </w:r>
      <w:r w:rsidRPr="00581942">
        <w:rPr>
          <w:rFonts w:asciiTheme="minorHAnsi" w:hAnsiTheme="minorHAnsi" w:cstheme="minorHAnsi"/>
        </w:rPr>
        <w:t xml:space="preserve"> </w:t>
      </w:r>
    </w:p>
    <w:p w14:paraId="3A2FECB6" w14:textId="051E6755" w:rsidR="00D92120" w:rsidRDefault="00D92120" w:rsidP="00847C28">
      <w:pPr>
        <w:pStyle w:val="Textpoznmkypodiarou"/>
        <w:ind w:firstLine="284"/>
      </w:pPr>
      <w:r w:rsidRPr="00581942">
        <w:rPr>
          <w:rFonts w:asciiTheme="minorHAnsi" w:hAnsiTheme="minorHAnsi" w:cstheme="minorHAnsi"/>
        </w:rPr>
        <w:t xml:space="preserve">ŽoP, resp. výkonu </w:t>
      </w:r>
      <w:r w:rsidR="0052767A">
        <w:rPr>
          <w:rFonts w:asciiTheme="minorHAnsi" w:hAnsiTheme="minorHAnsi" w:cstheme="minorHAnsi"/>
        </w:rPr>
        <w:t>FK</w:t>
      </w:r>
      <w:r w:rsidRPr="00581942">
        <w:rPr>
          <w:rFonts w:asciiTheme="minorHAnsi" w:hAnsiTheme="minorHAnsi" w:cstheme="minorHAnsi"/>
        </w:rPr>
        <w:t xml:space="preserve"> ŽoP. V ostatných prípadoch ju možno z kontrolného zoznamu vypustiť.</w:t>
      </w:r>
    </w:p>
  </w:footnote>
  <w:footnote w:id="7">
    <w:p w14:paraId="3EB010D7" w14:textId="77777777" w:rsidR="008E4C2A" w:rsidRDefault="008E4C2A" w:rsidP="002C41E0">
      <w:pPr>
        <w:pStyle w:val="Textpoznmkypodiarou"/>
        <w:ind w:left="284" w:hanging="284"/>
        <w:rPr>
          <w:rFonts w:asciiTheme="minorHAnsi" w:hAnsiTheme="minorHAnsi" w:cstheme="minorHAnsi"/>
        </w:rPr>
      </w:pPr>
      <w:r>
        <w:rPr>
          <w:rStyle w:val="Odkaznapoznmkupodiarou"/>
        </w:rPr>
        <w:footnoteRef/>
      </w:r>
      <w:r>
        <w:t xml:space="preserve"> </w:t>
      </w:r>
      <w:r>
        <w:tab/>
      </w:r>
      <w:r w:rsidRPr="00132573">
        <w:rPr>
          <w:rFonts w:asciiTheme="minorHAnsi" w:hAnsiTheme="minorHAnsi" w:cstheme="minorHAnsi"/>
        </w:rPr>
        <w:t xml:space="preserve">Súbor kontrolných otázok relevantných len v prípade ŽoP s príznakom „záverečná“, v ostatných prípadoch </w:t>
      </w:r>
    </w:p>
    <w:p w14:paraId="0382D715" w14:textId="7A6EE145" w:rsidR="008E4C2A" w:rsidRDefault="008E4C2A" w:rsidP="00132573">
      <w:pPr>
        <w:pStyle w:val="Textpoznmkypodiarou"/>
        <w:ind w:left="284"/>
      </w:pPr>
      <w:r w:rsidRPr="00132573">
        <w:rPr>
          <w:rFonts w:asciiTheme="minorHAnsi" w:hAnsiTheme="minorHAnsi" w:cstheme="minorHAnsi"/>
        </w:rPr>
        <w:t>sa táto časť z kontrolného zoznamu vypúšťa</w:t>
      </w:r>
      <w:r>
        <w:rPr>
          <w:rFonts w:asciiTheme="minorHAnsi" w:hAnsiTheme="minorHAnsi" w:cstheme="minorHAnsi"/>
        </w:rPr>
        <w:t xml:space="preserve">, pokiaľ sa poskytovateľ nerozhodne, že konkrétne kontrolné otázky bude overovať aj v rámci </w:t>
      </w:r>
      <w:r w:rsidR="0052767A">
        <w:rPr>
          <w:rFonts w:asciiTheme="minorHAnsi" w:hAnsiTheme="minorHAnsi" w:cstheme="minorHAnsi"/>
        </w:rPr>
        <w:t>FK</w:t>
      </w:r>
      <w:r>
        <w:rPr>
          <w:rFonts w:asciiTheme="minorHAnsi" w:hAnsiTheme="minorHAnsi" w:cstheme="minorHAnsi"/>
        </w:rPr>
        <w:t xml:space="preserve"> ŽoP aj pri ostatných typoch ŽoP, nie len s príznakom „záverečná“.</w:t>
      </w:r>
    </w:p>
  </w:footnote>
  <w:footnote w:id="8">
    <w:p w14:paraId="7E834C9D" w14:textId="2CC8D210" w:rsidR="00A91D5F" w:rsidRPr="00E45219" w:rsidRDefault="00A91D5F" w:rsidP="008D0203">
      <w:pPr>
        <w:pStyle w:val="Textpoznmkypodiarou"/>
        <w:ind w:left="284" w:hanging="284"/>
        <w:jc w:val="both"/>
        <w:rPr>
          <w:rFonts w:asciiTheme="minorHAnsi" w:hAnsiTheme="minorHAnsi" w:cstheme="minorHAnsi"/>
        </w:rPr>
      </w:pPr>
      <w:r w:rsidRPr="000D7566">
        <w:rPr>
          <w:rStyle w:val="Odkaznapoznmkupodiarou"/>
          <w:rFonts w:asciiTheme="minorHAnsi" w:hAnsiTheme="minorHAnsi" w:cstheme="minorHAnsi"/>
        </w:rPr>
        <w:footnoteRef/>
      </w:r>
      <w:r w:rsidRPr="000D7566">
        <w:rPr>
          <w:rFonts w:asciiTheme="minorHAnsi" w:hAnsiTheme="minorHAnsi" w:cstheme="minorHAnsi"/>
        </w:rPr>
        <w:t xml:space="preserve"> </w:t>
      </w:r>
      <w:r w:rsidRPr="000D7566">
        <w:rPr>
          <w:rFonts w:asciiTheme="minorHAnsi" w:hAnsiTheme="minorHAnsi" w:cstheme="minorHAnsi"/>
        </w:rPr>
        <w:tab/>
      </w:r>
      <w:r w:rsidRPr="00E45219">
        <w:rPr>
          <w:rFonts w:asciiTheme="minorHAnsi" w:hAnsiTheme="minorHAnsi" w:cstheme="minorHAnsi"/>
        </w:rPr>
        <w:t xml:space="preserve"> </w:t>
      </w:r>
      <w:r w:rsidR="0052767A">
        <w:rPr>
          <w:rFonts w:asciiTheme="minorHAnsi" w:hAnsiTheme="minorHAnsi" w:cstheme="minorHAnsi"/>
        </w:rPr>
        <w:t>Vyjadrenie je možné upraviť v súlade s interným riadiacim aktom OVS, ktorého súčasťou je poskytovateľ. V prípade, ak je FK ukončená bez zaslania správy z kontroly, vyjadrenie je povinné. V ostatných prípadoch je možné ho vypustiť.</w:t>
      </w:r>
    </w:p>
  </w:footnote>
  <w:footnote w:id="9">
    <w:p w14:paraId="5EFCBDF6" w14:textId="77777777" w:rsidR="00A91D5F" w:rsidRPr="00A4164E" w:rsidRDefault="00A91D5F" w:rsidP="00F033AB">
      <w:pPr>
        <w:pStyle w:val="Textpoznmkypodiarou"/>
        <w:tabs>
          <w:tab w:val="left" w:pos="284"/>
        </w:tabs>
        <w:ind w:left="284" w:hanging="284"/>
        <w:jc w:val="both"/>
      </w:pPr>
      <w:r w:rsidRPr="00E45219">
        <w:rPr>
          <w:rStyle w:val="Odkaznapoznmkupodiarou"/>
        </w:rPr>
        <w:footnoteRef/>
      </w:r>
      <w:r w:rsidRPr="00E45219">
        <w:t xml:space="preserve"> </w:t>
      </w:r>
      <w:r w:rsidRPr="00E45219">
        <w:tab/>
      </w:r>
      <w:r w:rsidRPr="00E45219">
        <w:rPr>
          <w:rFonts w:asciiTheme="minorHAnsi" w:hAnsiTheme="minorHAnsi" w:cstheme="minorHAnsi"/>
        </w:rPr>
        <w:t>Napr. článok 61 nariadenia o rozpočtových pravidlách; § 45 zákona o príspevkoch z fondov</w:t>
      </w:r>
      <w:r w:rsidRPr="002127D3">
        <w:rPr>
          <w:rFonts w:asciiTheme="minorHAnsi" w:hAnsiTheme="minorHAnsi" w:cstheme="minorHAnsi"/>
        </w:rPr>
        <w:t xml:space="preserve"> EÚ; § 26 zákona o finančnej kontrole a audite; čl. 3 a čl. 4 ústavného zákona č. 357/2004 Z. z. o ochrane verejného záujmu pri výkone funkcií verejných funkcionárov</w:t>
      </w:r>
    </w:p>
  </w:footnote>
  <w:footnote w:id="10">
    <w:p w14:paraId="211075DD" w14:textId="77777777" w:rsidR="00A91D5F" w:rsidRPr="00A4164E" w:rsidRDefault="00A91D5F" w:rsidP="00F033AB">
      <w:pPr>
        <w:pStyle w:val="Textpoznmkypodiarou"/>
        <w:tabs>
          <w:tab w:val="left" w:pos="284"/>
        </w:tabs>
        <w:ind w:left="284" w:hanging="284"/>
        <w:jc w:val="both"/>
      </w:pPr>
      <w:r w:rsidRPr="00A4164E">
        <w:rPr>
          <w:rStyle w:val="Odkaznapoznmkupodiarou"/>
        </w:rPr>
        <w:footnoteRef/>
      </w:r>
      <w:r w:rsidRPr="00A4164E">
        <w:t xml:space="preserve"> </w:t>
      </w:r>
      <w:r w:rsidRPr="00A4164E">
        <w:tab/>
      </w:r>
      <w:r w:rsidRPr="002127D3">
        <w:rPr>
          <w:rFonts w:asciiTheme="minorHAnsi" w:hAnsiTheme="minorHAnsi" w:cstheme="minorHAnsi"/>
        </w:rPr>
        <w:t>Napr. Dokument Komisie „Oznámení Komisie – Usmernenie týkajúce sa predchádzania a riešenia konfliktov záujmov v zmysle nariadenia o rozpočtových pravidlách (2021/C 121/01)“; Publikácia OECD (ISBN 92-64-01822-0 – © OECD 2005) „Riadenie konfliktu záujmov vo verejnom sektore („súbor nástrojov“)“</w:t>
      </w:r>
    </w:p>
  </w:footnote>
  <w:footnote w:id="11">
    <w:p w14:paraId="0E1F2890" w14:textId="77777777" w:rsidR="00A91D5F" w:rsidRPr="000D7566" w:rsidRDefault="00A91D5F" w:rsidP="0024400F">
      <w:pPr>
        <w:pStyle w:val="Textpoznmkypodiarou"/>
        <w:ind w:left="284" w:hanging="284"/>
        <w:jc w:val="both"/>
        <w:rPr>
          <w:rFonts w:asciiTheme="minorHAnsi" w:hAnsiTheme="minorHAnsi" w:cstheme="minorHAnsi"/>
        </w:rPr>
      </w:pPr>
      <w:r w:rsidRPr="00A4164E">
        <w:rPr>
          <w:rStyle w:val="Odkaznapoznmkupodiarou"/>
          <w:rFonts w:asciiTheme="minorHAnsi" w:hAnsiTheme="minorHAnsi" w:cstheme="minorHAnsi"/>
        </w:rPr>
        <w:footnoteRef/>
      </w:r>
      <w:r w:rsidRPr="00A4164E">
        <w:rPr>
          <w:rFonts w:asciiTheme="minorHAnsi" w:hAnsiTheme="minorHAnsi" w:cstheme="minorHAnsi"/>
        </w:rPr>
        <w:t xml:space="preserve"> </w:t>
      </w:r>
      <w:r w:rsidRPr="00A4164E">
        <w:rPr>
          <w:rFonts w:asciiTheme="minorHAnsi" w:hAnsiTheme="minorHAnsi" w:cstheme="minorHAnsi"/>
        </w:rPr>
        <w:tab/>
        <w:t>Uvádza sa meno, priezvisko a pozícia všetkých zamestnancov, ktorí danú kontrolu vykonali okrem štatutárneho orgánu alebo ním určeného vedúceho zamestnanca/vedúceho kontrolnej skupiny uvedeného nižšie. Každý zamestnanec sa uvedie osobitne.</w:t>
      </w:r>
    </w:p>
  </w:footnote>
  <w:footnote w:id="12">
    <w:p w14:paraId="5C63C3CC" w14:textId="4D75E0B4" w:rsidR="00A91D5F" w:rsidRDefault="00A91D5F" w:rsidP="0024400F">
      <w:pPr>
        <w:pStyle w:val="Textpoznmkypodiarou"/>
        <w:ind w:left="284" w:hanging="284"/>
        <w:jc w:val="both"/>
      </w:pPr>
      <w:r w:rsidRPr="000D7566">
        <w:rPr>
          <w:rStyle w:val="Odkaznapoznmkupodiarou"/>
          <w:rFonts w:asciiTheme="minorHAnsi" w:hAnsiTheme="minorHAnsi" w:cstheme="minorHAnsi"/>
        </w:rPr>
        <w:footnoteRef/>
      </w:r>
      <w:r w:rsidRPr="000D7566">
        <w:rPr>
          <w:rFonts w:asciiTheme="minorHAnsi" w:hAnsiTheme="minorHAnsi" w:cstheme="minorHAnsi"/>
        </w:rPr>
        <w:t xml:space="preserve"> </w:t>
      </w:r>
      <w:r w:rsidRPr="000D7566">
        <w:rPr>
          <w:rFonts w:asciiTheme="minorHAnsi" w:hAnsiTheme="minorHAnsi" w:cstheme="minorHAnsi"/>
        </w:rPr>
        <w:tab/>
        <w:t>V prípade, ak je kontrola vykonávaná formou finančnej kontroly, uvádza sa meno, priezvisko a pozícia štatutárneho orgánu alebo ním určeného vedúceho zamestnanca. V prípade, že je vykonávaná súčasne finančná kontrola a finančná kontrola na mieste, uvádza sa samostatne meno, priezvisko a pozícia vedúceho kontrolnej skupiny a meno, priezvisko a pozícia štatutárneho orgánu alebo ním určeného vedúceho zamestnanca.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00690" w14:textId="77777777" w:rsidR="000E5644" w:rsidRDefault="000E5644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CDE73" w14:textId="60EB9365" w:rsidR="0052767A" w:rsidRPr="00322DC6" w:rsidRDefault="0052767A" w:rsidP="0052767A">
    <w:pPr>
      <w:pStyle w:val="Hlavika"/>
      <w:tabs>
        <w:tab w:val="clear" w:pos="4536"/>
        <w:tab w:val="clear" w:pos="9072"/>
        <w:tab w:val="left" w:pos="6888"/>
      </w:tabs>
      <w:rPr>
        <w:rFonts w:asciiTheme="minorHAnsi" w:hAnsiTheme="minorHAnsi" w:cstheme="minorHAnsi"/>
        <w:i/>
        <w:sz w:val="18"/>
        <w:szCs w:val="18"/>
      </w:rPr>
    </w:pPr>
    <w:r w:rsidRPr="00322DC6">
      <w:rPr>
        <w:rFonts w:asciiTheme="minorHAnsi" w:hAnsiTheme="minorHAnsi" w:cstheme="minorHAnsi"/>
        <w:i/>
        <w:sz w:val="18"/>
        <w:szCs w:val="18"/>
      </w:rPr>
      <w:t>Vzor Manuálu procedúr RO/SO</w:t>
    </w:r>
    <w:r w:rsidR="000E5644">
      <w:rPr>
        <w:rFonts w:asciiTheme="minorHAnsi" w:hAnsiTheme="minorHAnsi" w:cstheme="minorHAnsi"/>
        <w:i/>
        <w:sz w:val="18"/>
        <w:szCs w:val="18"/>
      </w:rPr>
      <w:tab/>
    </w:r>
    <w:r w:rsidR="000E5644">
      <w:rPr>
        <w:rFonts w:asciiTheme="minorHAnsi" w:hAnsiTheme="minorHAnsi" w:cstheme="minorHAnsi"/>
        <w:i/>
        <w:noProof/>
        <w:sz w:val="18"/>
        <w:szCs w:val="18"/>
      </w:rPr>
      <w:drawing>
        <wp:inline distT="0" distB="0" distL="0" distR="0" wp14:anchorId="7348CC63" wp14:editId="687B6556">
          <wp:extent cx="1213485" cy="286385"/>
          <wp:effectExtent l="0" t="0" r="0" b="0"/>
          <wp:docPr id="787311165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3485" cy="286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222DCB5" w14:textId="48826CE5" w:rsidR="0071732C" w:rsidRDefault="0052767A" w:rsidP="000D7566">
    <w:pPr>
      <w:pStyle w:val="Hlavika"/>
      <w:rPr>
        <w:rFonts w:asciiTheme="minorHAnsi" w:hAnsiTheme="minorHAnsi" w:cstheme="minorHAnsi"/>
        <w:i/>
        <w:sz w:val="22"/>
        <w:szCs w:val="22"/>
      </w:rPr>
    </w:pPr>
    <w:r w:rsidRPr="00322DC6">
      <w:rPr>
        <w:rFonts w:asciiTheme="minorHAnsi" w:hAnsiTheme="minorHAnsi" w:cstheme="minorHAnsi"/>
        <w:i/>
        <w:sz w:val="18"/>
        <w:szCs w:val="18"/>
      </w:rPr>
      <w:t>Príloha č.1</w:t>
    </w:r>
    <w:r>
      <w:rPr>
        <w:rFonts w:asciiTheme="minorHAnsi" w:hAnsiTheme="minorHAnsi" w:cstheme="minorHAnsi"/>
        <w:i/>
        <w:sz w:val="18"/>
        <w:szCs w:val="18"/>
      </w:rPr>
      <w:t>8D</w:t>
    </w:r>
    <w:r w:rsidRPr="00322DC6">
      <w:rPr>
        <w:rFonts w:asciiTheme="minorHAnsi" w:hAnsiTheme="minorHAnsi" w:cstheme="minorHAnsi"/>
        <w:i/>
        <w:sz w:val="18"/>
        <w:szCs w:val="18"/>
      </w:rPr>
      <w:t xml:space="preserve"> </w:t>
    </w:r>
    <w:r w:rsidRPr="006D315E">
      <w:rPr>
        <w:rFonts w:asciiTheme="minorHAnsi" w:hAnsiTheme="minorHAnsi" w:cstheme="minorHAnsi"/>
        <w:i/>
        <w:sz w:val="18"/>
        <w:szCs w:val="18"/>
      </w:rPr>
      <w:t>vzoru audit trailu Implementácia</w:t>
    </w:r>
  </w:p>
  <w:p w14:paraId="1D7A8238" w14:textId="77777777" w:rsidR="0071732C" w:rsidRPr="000D7566" w:rsidRDefault="0071732C" w:rsidP="000D7566">
    <w:pPr>
      <w:pStyle w:val="Hlavika"/>
      <w:rPr>
        <w:rFonts w:asciiTheme="minorHAnsi" w:hAnsiTheme="minorHAnsi" w:cstheme="minorHAnsi"/>
        <w:i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E9EEB" w14:textId="549922A1" w:rsidR="003D711E" w:rsidRDefault="003D711E">
    <w:pPr>
      <w:pStyle w:val="Hlavika"/>
      <w:rPr>
        <w:rFonts w:asciiTheme="minorHAnsi" w:hAnsiTheme="minorHAnsi" w:cstheme="minorHAnsi"/>
        <w:i/>
        <w:sz w:val="22"/>
        <w:szCs w:val="22"/>
      </w:rPr>
    </w:pPr>
    <w:r w:rsidRPr="00EF2435">
      <w:rPr>
        <w:rFonts w:asciiTheme="minorHAnsi" w:hAnsiTheme="minorHAnsi" w:cstheme="minorHAnsi"/>
        <w:i/>
        <w:noProof/>
        <w:sz w:val="22"/>
        <w:szCs w:val="22"/>
      </w:rPr>
      <w:drawing>
        <wp:anchor distT="0" distB="0" distL="114300" distR="114300" simplePos="0" relativeHeight="251670016" behindDoc="0" locked="0" layoutInCell="1" allowOverlap="1" wp14:anchorId="1FC0A5DD" wp14:editId="11D2687C">
          <wp:simplePos x="0" y="0"/>
          <wp:positionH relativeFrom="margin">
            <wp:align>right</wp:align>
          </wp:positionH>
          <wp:positionV relativeFrom="paragraph">
            <wp:posOffset>-267970</wp:posOffset>
          </wp:positionV>
          <wp:extent cx="690625" cy="714375"/>
          <wp:effectExtent l="0" t="0" r="0" b="0"/>
          <wp:wrapNone/>
          <wp:docPr id="2" name="Obrázok 2" descr="C:\Users\barcikova\AppData\Local\Temp\Temp1_co-funded_sk (1).zip\co-funded_sk\SK Co-funded by V\JPEG\SK V Spolufinancovaný Európskou úniou_POS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ok 5" descr="C:\Users\barcikova\AppData\Local\Temp\Temp1_co-funded_sk (1).zip\co-funded_sk\SK Co-funded by V\JPEG\SK V Spolufinancovaný Európskou úniou_POS.jpg"/>
                  <pic:cNvPicPr/>
                </pic:nvPicPr>
                <pic:blipFill>
                  <a:blip r:embed="rId1" cstate="print">
                    <a:clrChange>
                      <a:clrFrom>
                        <a:srgbClr val="FFFDFF"/>
                      </a:clrFrom>
                      <a:clrTo>
                        <a:srgbClr val="FFFD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6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F2435">
      <w:rPr>
        <w:rFonts w:asciiTheme="minorHAnsi" w:hAnsiTheme="minorHAnsi" w:cstheme="minorHAnsi"/>
        <w:i/>
        <w:sz w:val="22"/>
        <w:szCs w:val="22"/>
      </w:rPr>
      <w:t>Príručk</w:t>
    </w:r>
    <w:r>
      <w:rPr>
        <w:rFonts w:asciiTheme="minorHAnsi" w:hAnsiTheme="minorHAnsi" w:cstheme="minorHAnsi"/>
        <w:i/>
        <w:sz w:val="22"/>
        <w:szCs w:val="22"/>
      </w:rPr>
      <w:t>a</w:t>
    </w:r>
    <w:r w:rsidRPr="00EF2435">
      <w:rPr>
        <w:rFonts w:asciiTheme="minorHAnsi" w:hAnsiTheme="minorHAnsi" w:cstheme="minorHAnsi"/>
        <w:i/>
        <w:sz w:val="22"/>
        <w:szCs w:val="22"/>
      </w:rPr>
      <w:t xml:space="preserve"> ku kontrole</w:t>
    </w:r>
    <w:r>
      <w:rPr>
        <w:rFonts w:asciiTheme="minorHAnsi" w:hAnsiTheme="minorHAnsi" w:cstheme="minorHAnsi"/>
        <w:i/>
        <w:sz w:val="22"/>
        <w:szCs w:val="22"/>
      </w:rPr>
      <w:t xml:space="preserve"> (verzia 1.0)</w:t>
    </w:r>
  </w:p>
  <w:p w14:paraId="6A822B5D" w14:textId="118FCC31" w:rsidR="003D711E" w:rsidRPr="00EF2435" w:rsidRDefault="003D711E">
    <w:pPr>
      <w:pStyle w:val="Hlavika"/>
      <w:rPr>
        <w:rFonts w:asciiTheme="minorHAnsi" w:hAnsiTheme="minorHAnsi" w:cstheme="minorHAnsi"/>
        <w:i/>
        <w:sz w:val="22"/>
        <w:szCs w:val="22"/>
      </w:rPr>
    </w:pPr>
    <w:r w:rsidRPr="00EF2435">
      <w:rPr>
        <w:rFonts w:asciiTheme="minorHAnsi" w:hAnsiTheme="minorHAnsi" w:cstheme="minorHAnsi"/>
        <w:i/>
        <w:sz w:val="22"/>
        <w:szCs w:val="22"/>
      </w:rPr>
      <w:t xml:space="preserve">Príloha č. 1 </w:t>
    </w:r>
    <w:r>
      <w:rPr>
        <w:rFonts w:asciiTheme="minorHAnsi" w:hAnsiTheme="minorHAnsi" w:cstheme="minorHAnsi"/>
        <w:i/>
        <w:sz w:val="22"/>
        <w:szCs w:val="22"/>
      </w:rPr>
      <w:t>Kontrolný zoznam ku kontrole projektu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B0A44"/>
    <w:multiLevelType w:val="hybridMultilevel"/>
    <w:tmpl w:val="FC444A1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466F1"/>
    <w:multiLevelType w:val="hybridMultilevel"/>
    <w:tmpl w:val="0DF60C9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5F5666"/>
    <w:multiLevelType w:val="hybridMultilevel"/>
    <w:tmpl w:val="E9CCCCB4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BC47EED"/>
    <w:multiLevelType w:val="hybridMultilevel"/>
    <w:tmpl w:val="B5924722"/>
    <w:lvl w:ilvl="0" w:tplc="163C7B46">
      <w:start w:val="1"/>
      <w:numFmt w:val="lowerLetter"/>
      <w:lvlText w:val="%1.)"/>
      <w:lvlJc w:val="left"/>
      <w:pPr>
        <w:ind w:left="1200" w:hanging="84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FD463EC"/>
    <w:multiLevelType w:val="hybridMultilevel"/>
    <w:tmpl w:val="5AB2F46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012516"/>
    <w:multiLevelType w:val="hybridMultilevel"/>
    <w:tmpl w:val="F7202C1A"/>
    <w:lvl w:ilvl="0" w:tplc="041B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813109775">
    <w:abstractNumId w:val="2"/>
  </w:num>
  <w:num w:numId="2" w16cid:durableId="845947291">
    <w:abstractNumId w:val="4"/>
  </w:num>
  <w:num w:numId="3" w16cid:durableId="1760061509">
    <w:abstractNumId w:val="0"/>
  </w:num>
  <w:num w:numId="4" w16cid:durableId="139808465">
    <w:abstractNumId w:val="5"/>
  </w:num>
  <w:num w:numId="5" w16cid:durableId="1414476655">
    <w:abstractNumId w:val="3"/>
  </w:num>
  <w:num w:numId="6" w16cid:durableId="11649792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grammar="clean"/>
  <w:defaultTabStop w:val="708"/>
  <w:hyphenationZone w:val="425"/>
  <w:characterSpacingControl w:val="doNotCompress"/>
  <w:hdrShapeDefaults>
    <o:shapedefaults v:ext="edit" spidmax="3277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BB6"/>
    <w:rsid w:val="0000314D"/>
    <w:rsid w:val="00004083"/>
    <w:rsid w:val="00005634"/>
    <w:rsid w:val="0000611F"/>
    <w:rsid w:val="00013234"/>
    <w:rsid w:val="00014512"/>
    <w:rsid w:val="00014C97"/>
    <w:rsid w:val="00014D9B"/>
    <w:rsid w:val="000150DC"/>
    <w:rsid w:val="0001579A"/>
    <w:rsid w:val="000207B1"/>
    <w:rsid w:val="00021824"/>
    <w:rsid w:val="00022180"/>
    <w:rsid w:val="00023AC0"/>
    <w:rsid w:val="00024BB9"/>
    <w:rsid w:val="0002586B"/>
    <w:rsid w:val="00025C56"/>
    <w:rsid w:val="000273E6"/>
    <w:rsid w:val="00027FFC"/>
    <w:rsid w:val="00030473"/>
    <w:rsid w:val="00032231"/>
    <w:rsid w:val="00032995"/>
    <w:rsid w:val="000334CD"/>
    <w:rsid w:val="00034680"/>
    <w:rsid w:val="00036074"/>
    <w:rsid w:val="000374C3"/>
    <w:rsid w:val="00037A32"/>
    <w:rsid w:val="00037BF1"/>
    <w:rsid w:val="00040040"/>
    <w:rsid w:val="000401F9"/>
    <w:rsid w:val="000405A6"/>
    <w:rsid w:val="00040A29"/>
    <w:rsid w:val="000427EC"/>
    <w:rsid w:val="00042BFF"/>
    <w:rsid w:val="00044AF7"/>
    <w:rsid w:val="00050728"/>
    <w:rsid w:val="000526F5"/>
    <w:rsid w:val="00052C06"/>
    <w:rsid w:val="00053462"/>
    <w:rsid w:val="00053A26"/>
    <w:rsid w:val="00053F1F"/>
    <w:rsid w:val="000540CE"/>
    <w:rsid w:val="00054799"/>
    <w:rsid w:val="00054F28"/>
    <w:rsid w:val="00055115"/>
    <w:rsid w:val="000577F3"/>
    <w:rsid w:val="000605F8"/>
    <w:rsid w:val="00062B86"/>
    <w:rsid w:val="00065AD9"/>
    <w:rsid w:val="00066955"/>
    <w:rsid w:val="00066D90"/>
    <w:rsid w:val="00067A1C"/>
    <w:rsid w:val="00070A6C"/>
    <w:rsid w:val="00070D99"/>
    <w:rsid w:val="00071088"/>
    <w:rsid w:val="00071CD7"/>
    <w:rsid w:val="00072B86"/>
    <w:rsid w:val="000732E2"/>
    <w:rsid w:val="00074384"/>
    <w:rsid w:val="00076092"/>
    <w:rsid w:val="0007745D"/>
    <w:rsid w:val="0008075E"/>
    <w:rsid w:val="00081BD0"/>
    <w:rsid w:val="00081C95"/>
    <w:rsid w:val="000830FE"/>
    <w:rsid w:val="000835CF"/>
    <w:rsid w:val="00083AAC"/>
    <w:rsid w:val="00084F33"/>
    <w:rsid w:val="00087560"/>
    <w:rsid w:val="0008767F"/>
    <w:rsid w:val="0009115C"/>
    <w:rsid w:val="00092F29"/>
    <w:rsid w:val="00093C2F"/>
    <w:rsid w:val="000965D0"/>
    <w:rsid w:val="000970FB"/>
    <w:rsid w:val="0009729C"/>
    <w:rsid w:val="00097C0E"/>
    <w:rsid w:val="000A2D14"/>
    <w:rsid w:val="000A328A"/>
    <w:rsid w:val="000A6205"/>
    <w:rsid w:val="000A7177"/>
    <w:rsid w:val="000A7DBC"/>
    <w:rsid w:val="000B0A18"/>
    <w:rsid w:val="000B3876"/>
    <w:rsid w:val="000B4ABE"/>
    <w:rsid w:val="000B5EBD"/>
    <w:rsid w:val="000B5F2F"/>
    <w:rsid w:val="000B6793"/>
    <w:rsid w:val="000B787E"/>
    <w:rsid w:val="000B7BC0"/>
    <w:rsid w:val="000C04E8"/>
    <w:rsid w:val="000C170F"/>
    <w:rsid w:val="000C2613"/>
    <w:rsid w:val="000C2817"/>
    <w:rsid w:val="000C2EF1"/>
    <w:rsid w:val="000C4CF4"/>
    <w:rsid w:val="000C771C"/>
    <w:rsid w:val="000C7C33"/>
    <w:rsid w:val="000C7CA5"/>
    <w:rsid w:val="000D01BB"/>
    <w:rsid w:val="000D1DCE"/>
    <w:rsid w:val="000D1F76"/>
    <w:rsid w:val="000D21FA"/>
    <w:rsid w:val="000D298C"/>
    <w:rsid w:val="000D29C8"/>
    <w:rsid w:val="000D2B4D"/>
    <w:rsid w:val="000D6B86"/>
    <w:rsid w:val="000D7566"/>
    <w:rsid w:val="000E14C7"/>
    <w:rsid w:val="000E2AA4"/>
    <w:rsid w:val="000E2C0C"/>
    <w:rsid w:val="000E40FA"/>
    <w:rsid w:val="000E5644"/>
    <w:rsid w:val="000E6ED2"/>
    <w:rsid w:val="000F1C18"/>
    <w:rsid w:val="000F4718"/>
    <w:rsid w:val="000F47B0"/>
    <w:rsid w:val="000F5073"/>
    <w:rsid w:val="000F50C4"/>
    <w:rsid w:val="000F6634"/>
    <w:rsid w:val="00100B6F"/>
    <w:rsid w:val="00101B0A"/>
    <w:rsid w:val="00103290"/>
    <w:rsid w:val="0010370D"/>
    <w:rsid w:val="00104983"/>
    <w:rsid w:val="00104A23"/>
    <w:rsid w:val="00104D64"/>
    <w:rsid w:val="001053C7"/>
    <w:rsid w:val="0010554A"/>
    <w:rsid w:val="001062E4"/>
    <w:rsid w:val="00106A4D"/>
    <w:rsid w:val="00106A53"/>
    <w:rsid w:val="001147BD"/>
    <w:rsid w:val="00116F61"/>
    <w:rsid w:val="00120311"/>
    <w:rsid w:val="00120AC3"/>
    <w:rsid w:val="00121342"/>
    <w:rsid w:val="00121CD9"/>
    <w:rsid w:val="00121FD1"/>
    <w:rsid w:val="001225FA"/>
    <w:rsid w:val="0012390C"/>
    <w:rsid w:val="00123D3E"/>
    <w:rsid w:val="00124DE0"/>
    <w:rsid w:val="00125A26"/>
    <w:rsid w:val="00125F09"/>
    <w:rsid w:val="00126565"/>
    <w:rsid w:val="001275E3"/>
    <w:rsid w:val="00130982"/>
    <w:rsid w:val="00130EC7"/>
    <w:rsid w:val="00131963"/>
    <w:rsid w:val="00133039"/>
    <w:rsid w:val="00134359"/>
    <w:rsid w:val="0013739B"/>
    <w:rsid w:val="00137CEA"/>
    <w:rsid w:val="00137ED6"/>
    <w:rsid w:val="001401CA"/>
    <w:rsid w:val="001408D7"/>
    <w:rsid w:val="001444B8"/>
    <w:rsid w:val="00144ADA"/>
    <w:rsid w:val="001456C1"/>
    <w:rsid w:val="0014641E"/>
    <w:rsid w:val="00146518"/>
    <w:rsid w:val="0015233E"/>
    <w:rsid w:val="0015305D"/>
    <w:rsid w:val="001537E2"/>
    <w:rsid w:val="0015391E"/>
    <w:rsid w:val="0015481B"/>
    <w:rsid w:val="00155FF1"/>
    <w:rsid w:val="001563E3"/>
    <w:rsid w:val="00156EEB"/>
    <w:rsid w:val="0016101A"/>
    <w:rsid w:val="00162791"/>
    <w:rsid w:val="00162E28"/>
    <w:rsid w:val="00163D77"/>
    <w:rsid w:val="00163F3D"/>
    <w:rsid w:val="0016408B"/>
    <w:rsid w:val="001640D2"/>
    <w:rsid w:val="00164999"/>
    <w:rsid w:val="001658C2"/>
    <w:rsid w:val="00165F4E"/>
    <w:rsid w:val="001660C6"/>
    <w:rsid w:val="001714C5"/>
    <w:rsid w:val="00171588"/>
    <w:rsid w:val="00171C9E"/>
    <w:rsid w:val="001732E1"/>
    <w:rsid w:val="001735CE"/>
    <w:rsid w:val="00173917"/>
    <w:rsid w:val="00173FD3"/>
    <w:rsid w:val="00174D60"/>
    <w:rsid w:val="00176DCC"/>
    <w:rsid w:val="001779CA"/>
    <w:rsid w:val="0018084E"/>
    <w:rsid w:val="00180EA1"/>
    <w:rsid w:val="001814BE"/>
    <w:rsid w:val="00182653"/>
    <w:rsid w:val="001839DD"/>
    <w:rsid w:val="001873B5"/>
    <w:rsid w:val="0018761F"/>
    <w:rsid w:val="0018791C"/>
    <w:rsid w:val="00187F7C"/>
    <w:rsid w:val="0019319E"/>
    <w:rsid w:val="00193EC9"/>
    <w:rsid w:val="001943B0"/>
    <w:rsid w:val="00196359"/>
    <w:rsid w:val="001A14F5"/>
    <w:rsid w:val="001A1A53"/>
    <w:rsid w:val="001A40CE"/>
    <w:rsid w:val="001A5732"/>
    <w:rsid w:val="001A5A26"/>
    <w:rsid w:val="001A775D"/>
    <w:rsid w:val="001A7D58"/>
    <w:rsid w:val="001B0138"/>
    <w:rsid w:val="001B12DC"/>
    <w:rsid w:val="001B2154"/>
    <w:rsid w:val="001B27DA"/>
    <w:rsid w:val="001B2D1C"/>
    <w:rsid w:val="001B4D06"/>
    <w:rsid w:val="001B6E9F"/>
    <w:rsid w:val="001C3F4B"/>
    <w:rsid w:val="001C513F"/>
    <w:rsid w:val="001C6CC1"/>
    <w:rsid w:val="001D07F8"/>
    <w:rsid w:val="001D12B3"/>
    <w:rsid w:val="001D160C"/>
    <w:rsid w:val="001D2F65"/>
    <w:rsid w:val="001D3989"/>
    <w:rsid w:val="001D3F98"/>
    <w:rsid w:val="001D4B25"/>
    <w:rsid w:val="001E01F9"/>
    <w:rsid w:val="001E0A5C"/>
    <w:rsid w:val="001E10C5"/>
    <w:rsid w:val="001E133C"/>
    <w:rsid w:val="001E167D"/>
    <w:rsid w:val="001E2348"/>
    <w:rsid w:val="001E4311"/>
    <w:rsid w:val="001E4A9D"/>
    <w:rsid w:val="001E4F7E"/>
    <w:rsid w:val="001E5462"/>
    <w:rsid w:val="001E7E2B"/>
    <w:rsid w:val="001F0193"/>
    <w:rsid w:val="001F1F4D"/>
    <w:rsid w:val="001F24F8"/>
    <w:rsid w:val="001F6B67"/>
    <w:rsid w:val="001F6EF7"/>
    <w:rsid w:val="001F7B0D"/>
    <w:rsid w:val="00201487"/>
    <w:rsid w:val="0020438D"/>
    <w:rsid w:val="00204BF1"/>
    <w:rsid w:val="002064A8"/>
    <w:rsid w:val="002067CE"/>
    <w:rsid w:val="0020682C"/>
    <w:rsid w:val="0020699C"/>
    <w:rsid w:val="00207C93"/>
    <w:rsid w:val="00210355"/>
    <w:rsid w:val="00211111"/>
    <w:rsid w:val="002127D3"/>
    <w:rsid w:val="00212B45"/>
    <w:rsid w:val="00213EC1"/>
    <w:rsid w:val="00215519"/>
    <w:rsid w:val="00215E35"/>
    <w:rsid w:val="0022201C"/>
    <w:rsid w:val="00222CD6"/>
    <w:rsid w:val="00222D02"/>
    <w:rsid w:val="002243C7"/>
    <w:rsid w:val="002259C4"/>
    <w:rsid w:val="00225A05"/>
    <w:rsid w:val="002308B9"/>
    <w:rsid w:val="00230B5A"/>
    <w:rsid w:val="00230CCE"/>
    <w:rsid w:val="0023279D"/>
    <w:rsid w:val="00233FAC"/>
    <w:rsid w:val="00234259"/>
    <w:rsid w:val="00234C1A"/>
    <w:rsid w:val="0023557D"/>
    <w:rsid w:val="00235926"/>
    <w:rsid w:val="00237ADA"/>
    <w:rsid w:val="002401B6"/>
    <w:rsid w:val="002410C2"/>
    <w:rsid w:val="0024169B"/>
    <w:rsid w:val="002432C5"/>
    <w:rsid w:val="00243A3C"/>
    <w:rsid w:val="0024400F"/>
    <w:rsid w:val="002442D8"/>
    <w:rsid w:val="00245320"/>
    <w:rsid w:val="00246970"/>
    <w:rsid w:val="00247599"/>
    <w:rsid w:val="00247BC4"/>
    <w:rsid w:val="0025067B"/>
    <w:rsid w:val="002520A5"/>
    <w:rsid w:val="002528BC"/>
    <w:rsid w:val="00253AE6"/>
    <w:rsid w:val="00254756"/>
    <w:rsid w:val="00254C47"/>
    <w:rsid w:val="00256687"/>
    <w:rsid w:val="002577FA"/>
    <w:rsid w:val="002611AC"/>
    <w:rsid w:val="00262C45"/>
    <w:rsid w:val="00263F11"/>
    <w:rsid w:val="00264A0F"/>
    <w:rsid w:val="00267AF2"/>
    <w:rsid w:val="002716AC"/>
    <w:rsid w:val="00272B36"/>
    <w:rsid w:val="002736EF"/>
    <w:rsid w:val="00274479"/>
    <w:rsid w:val="00274A85"/>
    <w:rsid w:val="00274F23"/>
    <w:rsid w:val="002757DA"/>
    <w:rsid w:val="00277F0F"/>
    <w:rsid w:val="002816D8"/>
    <w:rsid w:val="00281DEC"/>
    <w:rsid w:val="00285780"/>
    <w:rsid w:val="00285964"/>
    <w:rsid w:val="00285F14"/>
    <w:rsid w:val="002867BC"/>
    <w:rsid w:val="002873C9"/>
    <w:rsid w:val="00287FBB"/>
    <w:rsid w:val="0029150E"/>
    <w:rsid w:val="00296E5E"/>
    <w:rsid w:val="0029726A"/>
    <w:rsid w:val="002A0F40"/>
    <w:rsid w:val="002A1E17"/>
    <w:rsid w:val="002A335F"/>
    <w:rsid w:val="002A3906"/>
    <w:rsid w:val="002B1303"/>
    <w:rsid w:val="002B3683"/>
    <w:rsid w:val="002B4136"/>
    <w:rsid w:val="002B4D2A"/>
    <w:rsid w:val="002B5737"/>
    <w:rsid w:val="002B639B"/>
    <w:rsid w:val="002B6B87"/>
    <w:rsid w:val="002B6BA4"/>
    <w:rsid w:val="002B7758"/>
    <w:rsid w:val="002B7A90"/>
    <w:rsid w:val="002C0717"/>
    <w:rsid w:val="002C0C38"/>
    <w:rsid w:val="002C146C"/>
    <w:rsid w:val="002C3A23"/>
    <w:rsid w:val="002D08F1"/>
    <w:rsid w:val="002D0D42"/>
    <w:rsid w:val="002D2C7B"/>
    <w:rsid w:val="002D3A71"/>
    <w:rsid w:val="002D4790"/>
    <w:rsid w:val="002D65BD"/>
    <w:rsid w:val="002D74F7"/>
    <w:rsid w:val="002E0D2C"/>
    <w:rsid w:val="002E247F"/>
    <w:rsid w:val="002E3092"/>
    <w:rsid w:val="002E387D"/>
    <w:rsid w:val="002E4624"/>
    <w:rsid w:val="002E5905"/>
    <w:rsid w:val="002E611C"/>
    <w:rsid w:val="002E6A94"/>
    <w:rsid w:val="002E71CC"/>
    <w:rsid w:val="002E7F32"/>
    <w:rsid w:val="002E7F66"/>
    <w:rsid w:val="002F2EFB"/>
    <w:rsid w:val="002F3014"/>
    <w:rsid w:val="002F539C"/>
    <w:rsid w:val="002F6E6B"/>
    <w:rsid w:val="00304920"/>
    <w:rsid w:val="00304DF5"/>
    <w:rsid w:val="00305938"/>
    <w:rsid w:val="0030599D"/>
    <w:rsid w:val="003059A9"/>
    <w:rsid w:val="00306926"/>
    <w:rsid w:val="003069E6"/>
    <w:rsid w:val="00306D2E"/>
    <w:rsid w:val="00306E25"/>
    <w:rsid w:val="00307EE9"/>
    <w:rsid w:val="003108A1"/>
    <w:rsid w:val="00311B78"/>
    <w:rsid w:val="00313BBB"/>
    <w:rsid w:val="00314A6E"/>
    <w:rsid w:val="00314AFE"/>
    <w:rsid w:val="00315C47"/>
    <w:rsid w:val="00317568"/>
    <w:rsid w:val="00317B59"/>
    <w:rsid w:val="00317CA8"/>
    <w:rsid w:val="003215D7"/>
    <w:rsid w:val="00322B17"/>
    <w:rsid w:val="00323F3B"/>
    <w:rsid w:val="003244EF"/>
    <w:rsid w:val="003249C1"/>
    <w:rsid w:val="0032639A"/>
    <w:rsid w:val="003265AA"/>
    <w:rsid w:val="00326956"/>
    <w:rsid w:val="00326FE8"/>
    <w:rsid w:val="00327E75"/>
    <w:rsid w:val="00331D22"/>
    <w:rsid w:val="00332418"/>
    <w:rsid w:val="00332AD8"/>
    <w:rsid w:val="00335274"/>
    <w:rsid w:val="0033550A"/>
    <w:rsid w:val="003364CC"/>
    <w:rsid w:val="00342B24"/>
    <w:rsid w:val="00344174"/>
    <w:rsid w:val="00345A2D"/>
    <w:rsid w:val="00350318"/>
    <w:rsid w:val="0035054D"/>
    <w:rsid w:val="0035194E"/>
    <w:rsid w:val="0035254A"/>
    <w:rsid w:val="00353FA4"/>
    <w:rsid w:val="00354330"/>
    <w:rsid w:val="00354351"/>
    <w:rsid w:val="00355D65"/>
    <w:rsid w:val="00357270"/>
    <w:rsid w:val="00360B04"/>
    <w:rsid w:val="003613E2"/>
    <w:rsid w:val="003625C9"/>
    <w:rsid w:val="00364122"/>
    <w:rsid w:val="00367E91"/>
    <w:rsid w:val="00372EBD"/>
    <w:rsid w:val="00373E92"/>
    <w:rsid w:val="00374D3C"/>
    <w:rsid w:val="0037670C"/>
    <w:rsid w:val="00377D37"/>
    <w:rsid w:val="00380CC5"/>
    <w:rsid w:val="00381ED1"/>
    <w:rsid w:val="00382AD0"/>
    <w:rsid w:val="0038487F"/>
    <w:rsid w:val="00384E1B"/>
    <w:rsid w:val="00386CBA"/>
    <w:rsid w:val="0039013D"/>
    <w:rsid w:val="003925BC"/>
    <w:rsid w:val="003935E9"/>
    <w:rsid w:val="00394002"/>
    <w:rsid w:val="003957FC"/>
    <w:rsid w:val="00395AF5"/>
    <w:rsid w:val="003965E2"/>
    <w:rsid w:val="00396A43"/>
    <w:rsid w:val="003A251E"/>
    <w:rsid w:val="003A3249"/>
    <w:rsid w:val="003A3D9D"/>
    <w:rsid w:val="003A3EC5"/>
    <w:rsid w:val="003A513A"/>
    <w:rsid w:val="003A5D73"/>
    <w:rsid w:val="003A67E1"/>
    <w:rsid w:val="003B00D7"/>
    <w:rsid w:val="003B0DFE"/>
    <w:rsid w:val="003B26EA"/>
    <w:rsid w:val="003B2F8A"/>
    <w:rsid w:val="003B3560"/>
    <w:rsid w:val="003B5780"/>
    <w:rsid w:val="003B61C8"/>
    <w:rsid w:val="003C0276"/>
    <w:rsid w:val="003C0AA8"/>
    <w:rsid w:val="003C0D98"/>
    <w:rsid w:val="003C0ED7"/>
    <w:rsid w:val="003C2544"/>
    <w:rsid w:val="003C26CE"/>
    <w:rsid w:val="003C3A24"/>
    <w:rsid w:val="003C4500"/>
    <w:rsid w:val="003C51B1"/>
    <w:rsid w:val="003C52A2"/>
    <w:rsid w:val="003C55CB"/>
    <w:rsid w:val="003C56E0"/>
    <w:rsid w:val="003D0894"/>
    <w:rsid w:val="003D14A7"/>
    <w:rsid w:val="003D4465"/>
    <w:rsid w:val="003D46C7"/>
    <w:rsid w:val="003D568C"/>
    <w:rsid w:val="003D5EE5"/>
    <w:rsid w:val="003D5F48"/>
    <w:rsid w:val="003D707F"/>
    <w:rsid w:val="003D711E"/>
    <w:rsid w:val="003D7CB5"/>
    <w:rsid w:val="003E2D64"/>
    <w:rsid w:val="003E37C8"/>
    <w:rsid w:val="003E49C7"/>
    <w:rsid w:val="003E72A0"/>
    <w:rsid w:val="003E7A8E"/>
    <w:rsid w:val="003F089F"/>
    <w:rsid w:val="003F2CB8"/>
    <w:rsid w:val="003F409F"/>
    <w:rsid w:val="003F4876"/>
    <w:rsid w:val="003F5F05"/>
    <w:rsid w:val="003F7258"/>
    <w:rsid w:val="003F72B0"/>
    <w:rsid w:val="003F7D08"/>
    <w:rsid w:val="00400516"/>
    <w:rsid w:val="00400602"/>
    <w:rsid w:val="0040300C"/>
    <w:rsid w:val="00403766"/>
    <w:rsid w:val="004039D4"/>
    <w:rsid w:val="004059C9"/>
    <w:rsid w:val="00406772"/>
    <w:rsid w:val="0040726A"/>
    <w:rsid w:val="00410CF4"/>
    <w:rsid w:val="00410D30"/>
    <w:rsid w:val="00411C65"/>
    <w:rsid w:val="00413821"/>
    <w:rsid w:val="00414856"/>
    <w:rsid w:val="00416A9B"/>
    <w:rsid w:val="00416E2D"/>
    <w:rsid w:val="00420A55"/>
    <w:rsid w:val="004224C2"/>
    <w:rsid w:val="00422612"/>
    <w:rsid w:val="0042634E"/>
    <w:rsid w:val="00426EA3"/>
    <w:rsid w:val="00431EE0"/>
    <w:rsid w:val="00432095"/>
    <w:rsid w:val="00432754"/>
    <w:rsid w:val="00432DF1"/>
    <w:rsid w:val="004334E2"/>
    <w:rsid w:val="00433830"/>
    <w:rsid w:val="004339E6"/>
    <w:rsid w:val="0043575B"/>
    <w:rsid w:val="004357AB"/>
    <w:rsid w:val="00437187"/>
    <w:rsid w:val="004376C2"/>
    <w:rsid w:val="00437A9C"/>
    <w:rsid w:val="004415E2"/>
    <w:rsid w:val="0044273E"/>
    <w:rsid w:val="004442EA"/>
    <w:rsid w:val="0044450A"/>
    <w:rsid w:val="004445A9"/>
    <w:rsid w:val="00446370"/>
    <w:rsid w:val="004470FB"/>
    <w:rsid w:val="0044711F"/>
    <w:rsid w:val="0044763D"/>
    <w:rsid w:val="00451B8F"/>
    <w:rsid w:val="0045322A"/>
    <w:rsid w:val="00454370"/>
    <w:rsid w:val="00454540"/>
    <w:rsid w:val="004567C4"/>
    <w:rsid w:val="00461569"/>
    <w:rsid w:val="00461B3C"/>
    <w:rsid w:val="00462371"/>
    <w:rsid w:val="00462A91"/>
    <w:rsid w:val="00463A99"/>
    <w:rsid w:val="00463DE5"/>
    <w:rsid w:val="00465704"/>
    <w:rsid w:val="004659EF"/>
    <w:rsid w:val="00470F2D"/>
    <w:rsid w:val="00471083"/>
    <w:rsid w:val="004722FD"/>
    <w:rsid w:val="004724F1"/>
    <w:rsid w:val="004751F0"/>
    <w:rsid w:val="004757D1"/>
    <w:rsid w:val="004759B3"/>
    <w:rsid w:val="00477B8E"/>
    <w:rsid w:val="004819CA"/>
    <w:rsid w:val="004828EB"/>
    <w:rsid w:val="00482963"/>
    <w:rsid w:val="004834B1"/>
    <w:rsid w:val="0048497B"/>
    <w:rsid w:val="00485BC7"/>
    <w:rsid w:val="004907CE"/>
    <w:rsid w:val="00490843"/>
    <w:rsid w:val="00490AF9"/>
    <w:rsid w:val="00491928"/>
    <w:rsid w:val="00491FC2"/>
    <w:rsid w:val="00493F0A"/>
    <w:rsid w:val="00494D1F"/>
    <w:rsid w:val="00495BED"/>
    <w:rsid w:val="00496523"/>
    <w:rsid w:val="004A026B"/>
    <w:rsid w:val="004A0829"/>
    <w:rsid w:val="004A1A9B"/>
    <w:rsid w:val="004A551F"/>
    <w:rsid w:val="004A6A96"/>
    <w:rsid w:val="004A6D5E"/>
    <w:rsid w:val="004B06E6"/>
    <w:rsid w:val="004B0762"/>
    <w:rsid w:val="004B08F9"/>
    <w:rsid w:val="004B09E9"/>
    <w:rsid w:val="004B17DF"/>
    <w:rsid w:val="004B19E0"/>
    <w:rsid w:val="004B1AE4"/>
    <w:rsid w:val="004B2F9D"/>
    <w:rsid w:val="004B3026"/>
    <w:rsid w:val="004B371C"/>
    <w:rsid w:val="004B42F8"/>
    <w:rsid w:val="004B4FF8"/>
    <w:rsid w:val="004B6113"/>
    <w:rsid w:val="004C0B75"/>
    <w:rsid w:val="004C1071"/>
    <w:rsid w:val="004C288B"/>
    <w:rsid w:val="004C2ABA"/>
    <w:rsid w:val="004C3108"/>
    <w:rsid w:val="004C3B21"/>
    <w:rsid w:val="004C405A"/>
    <w:rsid w:val="004C592B"/>
    <w:rsid w:val="004C5D24"/>
    <w:rsid w:val="004C7105"/>
    <w:rsid w:val="004D2B13"/>
    <w:rsid w:val="004D3E58"/>
    <w:rsid w:val="004D3EAF"/>
    <w:rsid w:val="004D6423"/>
    <w:rsid w:val="004E07F1"/>
    <w:rsid w:val="004E2120"/>
    <w:rsid w:val="004E3ABD"/>
    <w:rsid w:val="004E3C3A"/>
    <w:rsid w:val="004E4705"/>
    <w:rsid w:val="004E4A29"/>
    <w:rsid w:val="004E61CD"/>
    <w:rsid w:val="004E7EAA"/>
    <w:rsid w:val="004F0095"/>
    <w:rsid w:val="004F096A"/>
    <w:rsid w:val="004F350F"/>
    <w:rsid w:val="004F3CEC"/>
    <w:rsid w:val="004F48A0"/>
    <w:rsid w:val="004F56B5"/>
    <w:rsid w:val="004F5937"/>
    <w:rsid w:val="004F613B"/>
    <w:rsid w:val="004F6913"/>
    <w:rsid w:val="004F6B82"/>
    <w:rsid w:val="004F72F4"/>
    <w:rsid w:val="004F7736"/>
    <w:rsid w:val="00501C2C"/>
    <w:rsid w:val="005027C5"/>
    <w:rsid w:val="00503240"/>
    <w:rsid w:val="00503754"/>
    <w:rsid w:val="00505CB5"/>
    <w:rsid w:val="00510CCB"/>
    <w:rsid w:val="005119E3"/>
    <w:rsid w:val="005122F6"/>
    <w:rsid w:val="00512630"/>
    <w:rsid w:val="00512B3A"/>
    <w:rsid w:val="00513DD6"/>
    <w:rsid w:val="0051426E"/>
    <w:rsid w:val="00516E2C"/>
    <w:rsid w:val="005176E6"/>
    <w:rsid w:val="00517BF2"/>
    <w:rsid w:val="0052054D"/>
    <w:rsid w:val="00521B38"/>
    <w:rsid w:val="00522C92"/>
    <w:rsid w:val="00524261"/>
    <w:rsid w:val="005247FD"/>
    <w:rsid w:val="0052767A"/>
    <w:rsid w:val="005276B4"/>
    <w:rsid w:val="0052771D"/>
    <w:rsid w:val="0053061B"/>
    <w:rsid w:val="00530676"/>
    <w:rsid w:val="0053124D"/>
    <w:rsid w:val="00531729"/>
    <w:rsid w:val="00532210"/>
    <w:rsid w:val="00532FB7"/>
    <w:rsid w:val="00533155"/>
    <w:rsid w:val="005336DE"/>
    <w:rsid w:val="0053564D"/>
    <w:rsid w:val="00535C9A"/>
    <w:rsid w:val="00537697"/>
    <w:rsid w:val="005414CE"/>
    <w:rsid w:val="00541F6F"/>
    <w:rsid w:val="00541FF5"/>
    <w:rsid w:val="0054292C"/>
    <w:rsid w:val="00542BD7"/>
    <w:rsid w:val="00542D6C"/>
    <w:rsid w:val="00542DF3"/>
    <w:rsid w:val="00543C66"/>
    <w:rsid w:val="00543D5B"/>
    <w:rsid w:val="005441F7"/>
    <w:rsid w:val="005459A6"/>
    <w:rsid w:val="00545A28"/>
    <w:rsid w:val="00546764"/>
    <w:rsid w:val="00547BC3"/>
    <w:rsid w:val="005501EA"/>
    <w:rsid w:val="0055073F"/>
    <w:rsid w:val="00550D3C"/>
    <w:rsid w:val="00554697"/>
    <w:rsid w:val="005553C6"/>
    <w:rsid w:val="005558F1"/>
    <w:rsid w:val="00557D36"/>
    <w:rsid w:val="00562291"/>
    <w:rsid w:val="00562E26"/>
    <w:rsid w:val="00563382"/>
    <w:rsid w:val="00563C9F"/>
    <w:rsid w:val="005652BE"/>
    <w:rsid w:val="0056670C"/>
    <w:rsid w:val="005674D4"/>
    <w:rsid w:val="0057033E"/>
    <w:rsid w:val="00570E20"/>
    <w:rsid w:val="0057334C"/>
    <w:rsid w:val="00573AEA"/>
    <w:rsid w:val="00573B62"/>
    <w:rsid w:val="0057532A"/>
    <w:rsid w:val="00575E90"/>
    <w:rsid w:val="00576290"/>
    <w:rsid w:val="00577405"/>
    <w:rsid w:val="005775C2"/>
    <w:rsid w:val="00577870"/>
    <w:rsid w:val="005800C7"/>
    <w:rsid w:val="00580A58"/>
    <w:rsid w:val="005814E7"/>
    <w:rsid w:val="0058163B"/>
    <w:rsid w:val="005818B2"/>
    <w:rsid w:val="00581C55"/>
    <w:rsid w:val="00583E2C"/>
    <w:rsid w:val="0058404E"/>
    <w:rsid w:val="00585BD2"/>
    <w:rsid w:val="00586129"/>
    <w:rsid w:val="00586FDB"/>
    <w:rsid w:val="00587751"/>
    <w:rsid w:val="005917B4"/>
    <w:rsid w:val="005937AF"/>
    <w:rsid w:val="00595875"/>
    <w:rsid w:val="00595B75"/>
    <w:rsid w:val="0059617F"/>
    <w:rsid w:val="0059671C"/>
    <w:rsid w:val="005A1E11"/>
    <w:rsid w:val="005A4D4D"/>
    <w:rsid w:val="005A6AAC"/>
    <w:rsid w:val="005A7BC6"/>
    <w:rsid w:val="005B0062"/>
    <w:rsid w:val="005B333F"/>
    <w:rsid w:val="005B3F13"/>
    <w:rsid w:val="005B415B"/>
    <w:rsid w:val="005B49EF"/>
    <w:rsid w:val="005B5F2D"/>
    <w:rsid w:val="005B694A"/>
    <w:rsid w:val="005C1306"/>
    <w:rsid w:val="005C175C"/>
    <w:rsid w:val="005C18CC"/>
    <w:rsid w:val="005C20A6"/>
    <w:rsid w:val="005C2A44"/>
    <w:rsid w:val="005C3ECC"/>
    <w:rsid w:val="005C3ED3"/>
    <w:rsid w:val="005C5370"/>
    <w:rsid w:val="005C5F0B"/>
    <w:rsid w:val="005C6243"/>
    <w:rsid w:val="005C6739"/>
    <w:rsid w:val="005C680F"/>
    <w:rsid w:val="005C76FC"/>
    <w:rsid w:val="005D24E5"/>
    <w:rsid w:val="005D2F57"/>
    <w:rsid w:val="005D4380"/>
    <w:rsid w:val="005D5114"/>
    <w:rsid w:val="005D51B8"/>
    <w:rsid w:val="005D6057"/>
    <w:rsid w:val="005D6EB2"/>
    <w:rsid w:val="005E1C19"/>
    <w:rsid w:val="005E2166"/>
    <w:rsid w:val="005E2557"/>
    <w:rsid w:val="005E598C"/>
    <w:rsid w:val="005E62A8"/>
    <w:rsid w:val="005E6EF4"/>
    <w:rsid w:val="005E76FF"/>
    <w:rsid w:val="005F0410"/>
    <w:rsid w:val="005F0B34"/>
    <w:rsid w:val="005F0BA6"/>
    <w:rsid w:val="005F0FCC"/>
    <w:rsid w:val="005F122F"/>
    <w:rsid w:val="005F12A9"/>
    <w:rsid w:val="005F171C"/>
    <w:rsid w:val="005F1B2F"/>
    <w:rsid w:val="005F1C3F"/>
    <w:rsid w:val="005F21CD"/>
    <w:rsid w:val="005F34FB"/>
    <w:rsid w:val="005F415A"/>
    <w:rsid w:val="005F41DB"/>
    <w:rsid w:val="005F4923"/>
    <w:rsid w:val="005F5B71"/>
    <w:rsid w:val="005F5C0E"/>
    <w:rsid w:val="006005E1"/>
    <w:rsid w:val="00600A45"/>
    <w:rsid w:val="00601CC5"/>
    <w:rsid w:val="00602A26"/>
    <w:rsid w:val="006045D6"/>
    <w:rsid w:val="006046D6"/>
    <w:rsid w:val="00604DA4"/>
    <w:rsid w:val="00606885"/>
    <w:rsid w:val="00607D73"/>
    <w:rsid w:val="00607E47"/>
    <w:rsid w:val="006105C7"/>
    <w:rsid w:val="00611722"/>
    <w:rsid w:val="00611EB1"/>
    <w:rsid w:val="0061466C"/>
    <w:rsid w:val="00614F60"/>
    <w:rsid w:val="00615783"/>
    <w:rsid w:val="0061639C"/>
    <w:rsid w:val="00616A9B"/>
    <w:rsid w:val="00616EA9"/>
    <w:rsid w:val="00621AD0"/>
    <w:rsid w:val="00622265"/>
    <w:rsid w:val="006229CE"/>
    <w:rsid w:val="00622C1D"/>
    <w:rsid w:val="00622D7A"/>
    <w:rsid w:val="0062644D"/>
    <w:rsid w:val="00627EA3"/>
    <w:rsid w:val="00630CB5"/>
    <w:rsid w:val="00630D17"/>
    <w:rsid w:val="006311A3"/>
    <w:rsid w:val="006325C7"/>
    <w:rsid w:val="00632761"/>
    <w:rsid w:val="00632791"/>
    <w:rsid w:val="0063352B"/>
    <w:rsid w:val="00633D3D"/>
    <w:rsid w:val="0063770A"/>
    <w:rsid w:val="00637729"/>
    <w:rsid w:val="00640099"/>
    <w:rsid w:val="00640A13"/>
    <w:rsid w:val="0064165F"/>
    <w:rsid w:val="00643016"/>
    <w:rsid w:val="006446E4"/>
    <w:rsid w:val="00645A3A"/>
    <w:rsid w:val="00645C2D"/>
    <w:rsid w:val="0064679E"/>
    <w:rsid w:val="0064757C"/>
    <w:rsid w:val="006479DF"/>
    <w:rsid w:val="00650478"/>
    <w:rsid w:val="00652DAC"/>
    <w:rsid w:val="00657868"/>
    <w:rsid w:val="006605F7"/>
    <w:rsid w:val="00660DCB"/>
    <w:rsid w:val="00666167"/>
    <w:rsid w:val="00666270"/>
    <w:rsid w:val="006678B5"/>
    <w:rsid w:val="00667CC1"/>
    <w:rsid w:val="0067074E"/>
    <w:rsid w:val="0067183C"/>
    <w:rsid w:val="006719A0"/>
    <w:rsid w:val="00675C58"/>
    <w:rsid w:val="00676B52"/>
    <w:rsid w:val="0067725D"/>
    <w:rsid w:val="00677D24"/>
    <w:rsid w:val="006804AF"/>
    <w:rsid w:val="00681D0B"/>
    <w:rsid w:val="006821F0"/>
    <w:rsid w:val="00682DDD"/>
    <w:rsid w:val="00685059"/>
    <w:rsid w:val="006852E9"/>
    <w:rsid w:val="00685A7E"/>
    <w:rsid w:val="00687102"/>
    <w:rsid w:val="0069092D"/>
    <w:rsid w:val="0069170A"/>
    <w:rsid w:val="00691D83"/>
    <w:rsid w:val="006940AD"/>
    <w:rsid w:val="00694418"/>
    <w:rsid w:val="006945CF"/>
    <w:rsid w:val="006953BE"/>
    <w:rsid w:val="0069661D"/>
    <w:rsid w:val="00697B85"/>
    <w:rsid w:val="006A0334"/>
    <w:rsid w:val="006A18D5"/>
    <w:rsid w:val="006A1AFB"/>
    <w:rsid w:val="006A2B3D"/>
    <w:rsid w:val="006A37BC"/>
    <w:rsid w:val="006A4811"/>
    <w:rsid w:val="006A496E"/>
    <w:rsid w:val="006A4F4A"/>
    <w:rsid w:val="006A5157"/>
    <w:rsid w:val="006A5244"/>
    <w:rsid w:val="006A78F1"/>
    <w:rsid w:val="006A7DF2"/>
    <w:rsid w:val="006B0678"/>
    <w:rsid w:val="006B1099"/>
    <w:rsid w:val="006B17C0"/>
    <w:rsid w:val="006B2227"/>
    <w:rsid w:val="006B3894"/>
    <w:rsid w:val="006B5F41"/>
    <w:rsid w:val="006C12D3"/>
    <w:rsid w:val="006C3436"/>
    <w:rsid w:val="006C3F16"/>
    <w:rsid w:val="006C4317"/>
    <w:rsid w:val="006C4A7F"/>
    <w:rsid w:val="006C4B16"/>
    <w:rsid w:val="006C4DE1"/>
    <w:rsid w:val="006C5296"/>
    <w:rsid w:val="006C556A"/>
    <w:rsid w:val="006C65C7"/>
    <w:rsid w:val="006C6A25"/>
    <w:rsid w:val="006C719D"/>
    <w:rsid w:val="006D082A"/>
    <w:rsid w:val="006D130E"/>
    <w:rsid w:val="006D3B82"/>
    <w:rsid w:val="006D5526"/>
    <w:rsid w:val="006D5A81"/>
    <w:rsid w:val="006D67D3"/>
    <w:rsid w:val="006D75DC"/>
    <w:rsid w:val="006D7BF1"/>
    <w:rsid w:val="006D7D48"/>
    <w:rsid w:val="006E2693"/>
    <w:rsid w:val="006E30FA"/>
    <w:rsid w:val="006E3385"/>
    <w:rsid w:val="006E34AD"/>
    <w:rsid w:val="006E5B3C"/>
    <w:rsid w:val="006E5BA1"/>
    <w:rsid w:val="006F0A75"/>
    <w:rsid w:val="006F15B4"/>
    <w:rsid w:val="006F164B"/>
    <w:rsid w:val="006F206B"/>
    <w:rsid w:val="006F296B"/>
    <w:rsid w:val="006F4F9A"/>
    <w:rsid w:val="006F565A"/>
    <w:rsid w:val="006F6E75"/>
    <w:rsid w:val="006F7D3C"/>
    <w:rsid w:val="00700182"/>
    <w:rsid w:val="00701154"/>
    <w:rsid w:val="00701D98"/>
    <w:rsid w:val="00703D70"/>
    <w:rsid w:val="00704199"/>
    <w:rsid w:val="0070439D"/>
    <w:rsid w:val="007104B4"/>
    <w:rsid w:val="007109F4"/>
    <w:rsid w:val="007120A8"/>
    <w:rsid w:val="007135DB"/>
    <w:rsid w:val="007137FA"/>
    <w:rsid w:val="007149DD"/>
    <w:rsid w:val="0071598D"/>
    <w:rsid w:val="0071732C"/>
    <w:rsid w:val="0072034F"/>
    <w:rsid w:val="0072298D"/>
    <w:rsid w:val="007262EC"/>
    <w:rsid w:val="00726984"/>
    <w:rsid w:val="007273F7"/>
    <w:rsid w:val="00731283"/>
    <w:rsid w:val="007324A7"/>
    <w:rsid w:val="007338E9"/>
    <w:rsid w:val="00734CF5"/>
    <w:rsid w:val="00735A83"/>
    <w:rsid w:val="00736295"/>
    <w:rsid w:val="00741A8A"/>
    <w:rsid w:val="0074251B"/>
    <w:rsid w:val="00742835"/>
    <w:rsid w:val="00743A67"/>
    <w:rsid w:val="00744A1E"/>
    <w:rsid w:val="007477C2"/>
    <w:rsid w:val="0075079E"/>
    <w:rsid w:val="00752750"/>
    <w:rsid w:val="00752FB2"/>
    <w:rsid w:val="00753BFE"/>
    <w:rsid w:val="00754681"/>
    <w:rsid w:val="00754801"/>
    <w:rsid w:val="007551F0"/>
    <w:rsid w:val="00755303"/>
    <w:rsid w:val="00757760"/>
    <w:rsid w:val="0076037B"/>
    <w:rsid w:val="00761A14"/>
    <w:rsid w:val="0076236A"/>
    <w:rsid w:val="00762D0A"/>
    <w:rsid w:val="00762E37"/>
    <w:rsid w:val="00763538"/>
    <w:rsid w:val="00763563"/>
    <w:rsid w:val="0076414C"/>
    <w:rsid w:val="0076457A"/>
    <w:rsid w:val="007647DB"/>
    <w:rsid w:val="00765555"/>
    <w:rsid w:val="007660E3"/>
    <w:rsid w:val="007662AC"/>
    <w:rsid w:val="00766F2A"/>
    <w:rsid w:val="00771606"/>
    <w:rsid w:val="00771B9C"/>
    <w:rsid w:val="00771CC6"/>
    <w:rsid w:val="0077337C"/>
    <w:rsid w:val="007735C7"/>
    <w:rsid w:val="00773829"/>
    <w:rsid w:val="00774FB4"/>
    <w:rsid w:val="0077652F"/>
    <w:rsid w:val="00777F4F"/>
    <w:rsid w:val="0078017B"/>
    <w:rsid w:val="007803C3"/>
    <w:rsid w:val="007804AB"/>
    <w:rsid w:val="00780B01"/>
    <w:rsid w:val="0078112C"/>
    <w:rsid w:val="0078166C"/>
    <w:rsid w:val="00782970"/>
    <w:rsid w:val="00783D1F"/>
    <w:rsid w:val="00787B26"/>
    <w:rsid w:val="007908F6"/>
    <w:rsid w:val="00790CA5"/>
    <w:rsid w:val="00792329"/>
    <w:rsid w:val="00794FDC"/>
    <w:rsid w:val="00795A58"/>
    <w:rsid w:val="00795E2B"/>
    <w:rsid w:val="0079675A"/>
    <w:rsid w:val="00797553"/>
    <w:rsid w:val="007A01FB"/>
    <w:rsid w:val="007A13BD"/>
    <w:rsid w:val="007A154B"/>
    <w:rsid w:val="007A1F88"/>
    <w:rsid w:val="007A3536"/>
    <w:rsid w:val="007A470D"/>
    <w:rsid w:val="007A60EF"/>
    <w:rsid w:val="007A7A33"/>
    <w:rsid w:val="007B0C8C"/>
    <w:rsid w:val="007B17E3"/>
    <w:rsid w:val="007B1A1C"/>
    <w:rsid w:val="007B51CB"/>
    <w:rsid w:val="007B70BC"/>
    <w:rsid w:val="007B76D5"/>
    <w:rsid w:val="007C0114"/>
    <w:rsid w:val="007C0184"/>
    <w:rsid w:val="007C0351"/>
    <w:rsid w:val="007C0997"/>
    <w:rsid w:val="007C5801"/>
    <w:rsid w:val="007C7894"/>
    <w:rsid w:val="007D15C5"/>
    <w:rsid w:val="007D2CE6"/>
    <w:rsid w:val="007D2D80"/>
    <w:rsid w:val="007D367E"/>
    <w:rsid w:val="007D6DD4"/>
    <w:rsid w:val="007D6E54"/>
    <w:rsid w:val="007E1726"/>
    <w:rsid w:val="007E2C63"/>
    <w:rsid w:val="007E52EB"/>
    <w:rsid w:val="007E78F7"/>
    <w:rsid w:val="007F0D9A"/>
    <w:rsid w:val="007F0EA8"/>
    <w:rsid w:val="007F0FE6"/>
    <w:rsid w:val="007F106C"/>
    <w:rsid w:val="007F1E1A"/>
    <w:rsid w:val="007F2084"/>
    <w:rsid w:val="007F2C41"/>
    <w:rsid w:val="007F2DF0"/>
    <w:rsid w:val="007F40D1"/>
    <w:rsid w:val="007F4F64"/>
    <w:rsid w:val="00800013"/>
    <w:rsid w:val="00801225"/>
    <w:rsid w:val="00801350"/>
    <w:rsid w:val="00803014"/>
    <w:rsid w:val="008036DD"/>
    <w:rsid w:val="00804B3E"/>
    <w:rsid w:val="00807413"/>
    <w:rsid w:val="008075AF"/>
    <w:rsid w:val="00807BDB"/>
    <w:rsid w:val="008106AC"/>
    <w:rsid w:val="008109A4"/>
    <w:rsid w:val="008140E1"/>
    <w:rsid w:val="00815734"/>
    <w:rsid w:val="00815795"/>
    <w:rsid w:val="008169B1"/>
    <w:rsid w:val="008205E0"/>
    <w:rsid w:val="00821013"/>
    <w:rsid w:val="0082196F"/>
    <w:rsid w:val="00821A40"/>
    <w:rsid w:val="00821D45"/>
    <w:rsid w:val="00821FE5"/>
    <w:rsid w:val="00822583"/>
    <w:rsid w:val="00823107"/>
    <w:rsid w:val="00824554"/>
    <w:rsid w:val="00826DA0"/>
    <w:rsid w:val="008278FE"/>
    <w:rsid w:val="0083146D"/>
    <w:rsid w:val="00832387"/>
    <w:rsid w:val="00832AA1"/>
    <w:rsid w:val="00834177"/>
    <w:rsid w:val="00835AC2"/>
    <w:rsid w:val="008376C1"/>
    <w:rsid w:val="008400CF"/>
    <w:rsid w:val="00840AC5"/>
    <w:rsid w:val="00841C2C"/>
    <w:rsid w:val="00841C4B"/>
    <w:rsid w:val="0084259A"/>
    <w:rsid w:val="0084322C"/>
    <w:rsid w:val="0084363A"/>
    <w:rsid w:val="00845562"/>
    <w:rsid w:val="00846B48"/>
    <w:rsid w:val="0084743A"/>
    <w:rsid w:val="00847C28"/>
    <w:rsid w:val="008509F8"/>
    <w:rsid w:val="00850A0E"/>
    <w:rsid w:val="008528A5"/>
    <w:rsid w:val="00852943"/>
    <w:rsid w:val="008534DC"/>
    <w:rsid w:val="00853947"/>
    <w:rsid w:val="00853CB5"/>
    <w:rsid w:val="00854662"/>
    <w:rsid w:val="008550BA"/>
    <w:rsid w:val="0085660D"/>
    <w:rsid w:val="008569DC"/>
    <w:rsid w:val="008571BC"/>
    <w:rsid w:val="00857B04"/>
    <w:rsid w:val="00860CAE"/>
    <w:rsid w:val="00860E01"/>
    <w:rsid w:val="00861E37"/>
    <w:rsid w:val="008623EA"/>
    <w:rsid w:val="008635A5"/>
    <w:rsid w:val="008637C8"/>
    <w:rsid w:val="00863E65"/>
    <w:rsid w:val="008642FF"/>
    <w:rsid w:val="00864C76"/>
    <w:rsid w:val="00865E76"/>
    <w:rsid w:val="0086606F"/>
    <w:rsid w:val="008666C5"/>
    <w:rsid w:val="00866D42"/>
    <w:rsid w:val="00867111"/>
    <w:rsid w:val="0086744D"/>
    <w:rsid w:val="0086751D"/>
    <w:rsid w:val="00870123"/>
    <w:rsid w:val="00870C13"/>
    <w:rsid w:val="00871AE2"/>
    <w:rsid w:val="00872034"/>
    <w:rsid w:val="008727BB"/>
    <w:rsid w:val="008737F8"/>
    <w:rsid w:val="008738AD"/>
    <w:rsid w:val="008743E6"/>
    <w:rsid w:val="0087561B"/>
    <w:rsid w:val="008806AC"/>
    <w:rsid w:val="00880C95"/>
    <w:rsid w:val="008825D3"/>
    <w:rsid w:val="0088328E"/>
    <w:rsid w:val="008841E6"/>
    <w:rsid w:val="008845B6"/>
    <w:rsid w:val="00885218"/>
    <w:rsid w:val="0088535B"/>
    <w:rsid w:val="00890458"/>
    <w:rsid w:val="0089173E"/>
    <w:rsid w:val="00892CBF"/>
    <w:rsid w:val="00893925"/>
    <w:rsid w:val="008956C9"/>
    <w:rsid w:val="00897CC3"/>
    <w:rsid w:val="0089DC97"/>
    <w:rsid w:val="008A0483"/>
    <w:rsid w:val="008A1CF0"/>
    <w:rsid w:val="008A20CF"/>
    <w:rsid w:val="008A2ECC"/>
    <w:rsid w:val="008A3620"/>
    <w:rsid w:val="008A4AA3"/>
    <w:rsid w:val="008A623E"/>
    <w:rsid w:val="008A751A"/>
    <w:rsid w:val="008B1246"/>
    <w:rsid w:val="008B2024"/>
    <w:rsid w:val="008B4915"/>
    <w:rsid w:val="008B49BA"/>
    <w:rsid w:val="008B4B99"/>
    <w:rsid w:val="008B526B"/>
    <w:rsid w:val="008B7913"/>
    <w:rsid w:val="008C271F"/>
    <w:rsid w:val="008C53B6"/>
    <w:rsid w:val="008C62CD"/>
    <w:rsid w:val="008C7AF9"/>
    <w:rsid w:val="008D0203"/>
    <w:rsid w:val="008D06B0"/>
    <w:rsid w:val="008D0F9C"/>
    <w:rsid w:val="008D2812"/>
    <w:rsid w:val="008D45E7"/>
    <w:rsid w:val="008D4D2A"/>
    <w:rsid w:val="008D5064"/>
    <w:rsid w:val="008D6CC0"/>
    <w:rsid w:val="008D71FB"/>
    <w:rsid w:val="008D7D1D"/>
    <w:rsid w:val="008E0ADC"/>
    <w:rsid w:val="008E0B97"/>
    <w:rsid w:val="008E18C8"/>
    <w:rsid w:val="008E2AC4"/>
    <w:rsid w:val="008E3649"/>
    <w:rsid w:val="008E4C2A"/>
    <w:rsid w:val="008E5974"/>
    <w:rsid w:val="008E61CE"/>
    <w:rsid w:val="008E620D"/>
    <w:rsid w:val="008E627D"/>
    <w:rsid w:val="008E6315"/>
    <w:rsid w:val="008E7731"/>
    <w:rsid w:val="008F087C"/>
    <w:rsid w:val="008F1A1D"/>
    <w:rsid w:val="008F1DF8"/>
    <w:rsid w:val="008F2627"/>
    <w:rsid w:val="008F28B7"/>
    <w:rsid w:val="008F6681"/>
    <w:rsid w:val="008F66AE"/>
    <w:rsid w:val="008F7FEF"/>
    <w:rsid w:val="0090110D"/>
    <w:rsid w:val="00903629"/>
    <w:rsid w:val="00904357"/>
    <w:rsid w:val="00904911"/>
    <w:rsid w:val="00905DFC"/>
    <w:rsid w:val="00906D6C"/>
    <w:rsid w:val="00911005"/>
    <w:rsid w:val="00911CA2"/>
    <w:rsid w:val="00911D80"/>
    <w:rsid w:val="00912362"/>
    <w:rsid w:val="0091254B"/>
    <w:rsid w:val="00913BA0"/>
    <w:rsid w:val="00913F57"/>
    <w:rsid w:val="0091541D"/>
    <w:rsid w:val="0091541E"/>
    <w:rsid w:val="009160D0"/>
    <w:rsid w:val="0091786C"/>
    <w:rsid w:val="0092052A"/>
    <w:rsid w:val="0092115C"/>
    <w:rsid w:val="0092121E"/>
    <w:rsid w:val="00921DEB"/>
    <w:rsid w:val="0092298F"/>
    <w:rsid w:val="009256D7"/>
    <w:rsid w:val="00925769"/>
    <w:rsid w:val="00925AF2"/>
    <w:rsid w:val="00926284"/>
    <w:rsid w:val="009262B7"/>
    <w:rsid w:val="00926838"/>
    <w:rsid w:val="00927EAC"/>
    <w:rsid w:val="0093081E"/>
    <w:rsid w:val="00930F4A"/>
    <w:rsid w:val="00931493"/>
    <w:rsid w:val="009314EA"/>
    <w:rsid w:val="00931680"/>
    <w:rsid w:val="00931AF8"/>
    <w:rsid w:val="00933B31"/>
    <w:rsid w:val="00933C2B"/>
    <w:rsid w:val="00934596"/>
    <w:rsid w:val="00935745"/>
    <w:rsid w:val="00936609"/>
    <w:rsid w:val="00936704"/>
    <w:rsid w:val="00937883"/>
    <w:rsid w:val="009411FE"/>
    <w:rsid w:val="00942A88"/>
    <w:rsid w:val="00942C74"/>
    <w:rsid w:val="0094443D"/>
    <w:rsid w:val="0094659E"/>
    <w:rsid w:val="0094712C"/>
    <w:rsid w:val="00950070"/>
    <w:rsid w:val="009542E9"/>
    <w:rsid w:val="009543F7"/>
    <w:rsid w:val="00954D48"/>
    <w:rsid w:val="00955460"/>
    <w:rsid w:val="00955EDF"/>
    <w:rsid w:val="009570F4"/>
    <w:rsid w:val="009606FA"/>
    <w:rsid w:val="00962457"/>
    <w:rsid w:val="00963111"/>
    <w:rsid w:val="00965C80"/>
    <w:rsid w:val="00966387"/>
    <w:rsid w:val="0096642F"/>
    <w:rsid w:val="00970934"/>
    <w:rsid w:val="00970A2B"/>
    <w:rsid w:val="009717C5"/>
    <w:rsid w:val="00972BE6"/>
    <w:rsid w:val="0097463D"/>
    <w:rsid w:val="00975D3C"/>
    <w:rsid w:val="00977CF6"/>
    <w:rsid w:val="00981229"/>
    <w:rsid w:val="009817FE"/>
    <w:rsid w:val="00981C30"/>
    <w:rsid w:val="009836CF"/>
    <w:rsid w:val="00984354"/>
    <w:rsid w:val="00986198"/>
    <w:rsid w:val="0098672C"/>
    <w:rsid w:val="00986830"/>
    <w:rsid w:val="00986FAA"/>
    <w:rsid w:val="009872E0"/>
    <w:rsid w:val="009911BF"/>
    <w:rsid w:val="00991A39"/>
    <w:rsid w:val="00992FB2"/>
    <w:rsid w:val="009956A7"/>
    <w:rsid w:val="00997C36"/>
    <w:rsid w:val="009A07DF"/>
    <w:rsid w:val="009A0DCF"/>
    <w:rsid w:val="009A12C5"/>
    <w:rsid w:val="009A13C5"/>
    <w:rsid w:val="009A16BA"/>
    <w:rsid w:val="009A2451"/>
    <w:rsid w:val="009A282C"/>
    <w:rsid w:val="009A420D"/>
    <w:rsid w:val="009A52C6"/>
    <w:rsid w:val="009A573D"/>
    <w:rsid w:val="009A599F"/>
    <w:rsid w:val="009B0D88"/>
    <w:rsid w:val="009B15BF"/>
    <w:rsid w:val="009B1C38"/>
    <w:rsid w:val="009B22BF"/>
    <w:rsid w:val="009B421D"/>
    <w:rsid w:val="009B4D54"/>
    <w:rsid w:val="009B4DB7"/>
    <w:rsid w:val="009B4F7B"/>
    <w:rsid w:val="009C05FF"/>
    <w:rsid w:val="009C0F37"/>
    <w:rsid w:val="009C1090"/>
    <w:rsid w:val="009C13D4"/>
    <w:rsid w:val="009C17F5"/>
    <w:rsid w:val="009C1CE4"/>
    <w:rsid w:val="009C1D3A"/>
    <w:rsid w:val="009C3923"/>
    <w:rsid w:val="009C3F0E"/>
    <w:rsid w:val="009C714E"/>
    <w:rsid w:val="009D2A8A"/>
    <w:rsid w:val="009D34FE"/>
    <w:rsid w:val="009D36BF"/>
    <w:rsid w:val="009D3C4B"/>
    <w:rsid w:val="009D41E0"/>
    <w:rsid w:val="009D45D0"/>
    <w:rsid w:val="009D65B6"/>
    <w:rsid w:val="009D7674"/>
    <w:rsid w:val="009E08C6"/>
    <w:rsid w:val="009E0DC8"/>
    <w:rsid w:val="009E2FA1"/>
    <w:rsid w:val="009E3593"/>
    <w:rsid w:val="009E3EC7"/>
    <w:rsid w:val="009E44AA"/>
    <w:rsid w:val="009E7319"/>
    <w:rsid w:val="009E78ED"/>
    <w:rsid w:val="009F00A2"/>
    <w:rsid w:val="009F025E"/>
    <w:rsid w:val="009F2D2A"/>
    <w:rsid w:val="009F75B4"/>
    <w:rsid w:val="00A00067"/>
    <w:rsid w:val="00A015BC"/>
    <w:rsid w:val="00A01BB1"/>
    <w:rsid w:val="00A01CEC"/>
    <w:rsid w:val="00A02282"/>
    <w:rsid w:val="00A02F54"/>
    <w:rsid w:val="00A03493"/>
    <w:rsid w:val="00A06195"/>
    <w:rsid w:val="00A06584"/>
    <w:rsid w:val="00A06BA2"/>
    <w:rsid w:val="00A06F34"/>
    <w:rsid w:val="00A07F1A"/>
    <w:rsid w:val="00A10590"/>
    <w:rsid w:val="00A144AE"/>
    <w:rsid w:val="00A15785"/>
    <w:rsid w:val="00A15E98"/>
    <w:rsid w:val="00A20411"/>
    <w:rsid w:val="00A20BD1"/>
    <w:rsid w:val="00A20FFF"/>
    <w:rsid w:val="00A21DA0"/>
    <w:rsid w:val="00A24C95"/>
    <w:rsid w:val="00A2512E"/>
    <w:rsid w:val="00A27014"/>
    <w:rsid w:val="00A2735B"/>
    <w:rsid w:val="00A274A5"/>
    <w:rsid w:val="00A27B31"/>
    <w:rsid w:val="00A3288E"/>
    <w:rsid w:val="00A357CE"/>
    <w:rsid w:val="00A35A92"/>
    <w:rsid w:val="00A35ABE"/>
    <w:rsid w:val="00A4164E"/>
    <w:rsid w:val="00A42544"/>
    <w:rsid w:val="00A42D9B"/>
    <w:rsid w:val="00A43E80"/>
    <w:rsid w:val="00A451FB"/>
    <w:rsid w:val="00A459E7"/>
    <w:rsid w:val="00A47192"/>
    <w:rsid w:val="00A473FD"/>
    <w:rsid w:val="00A50068"/>
    <w:rsid w:val="00A509FF"/>
    <w:rsid w:val="00A50BED"/>
    <w:rsid w:val="00A512D0"/>
    <w:rsid w:val="00A520FC"/>
    <w:rsid w:val="00A524E8"/>
    <w:rsid w:val="00A52FC7"/>
    <w:rsid w:val="00A53303"/>
    <w:rsid w:val="00A53791"/>
    <w:rsid w:val="00A5426A"/>
    <w:rsid w:val="00A550A3"/>
    <w:rsid w:val="00A5625A"/>
    <w:rsid w:val="00A565FC"/>
    <w:rsid w:val="00A568C8"/>
    <w:rsid w:val="00A60795"/>
    <w:rsid w:val="00A6130F"/>
    <w:rsid w:val="00A615FF"/>
    <w:rsid w:val="00A634B0"/>
    <w:rsid w:val="00A65887"/>
    <w:rsid w:val="00A671EA"/>
    <w:rsid w:val="00A67EA6"/>
    <w:rsid w:val="00A72539"/>
    <w:rsid w:val="00A73042"/>
    <w:rsid w:val="00A74622"/>
    <w:rsid w:val="00A771C4"/>
    <w:rsid w:val="00A8102A"/>
    <w:rsid w:val="00A811CC"/>
    <w:rsid w:val="00A81569"/>
    <w:rsid w:val="00A82255"/>
    <w:rsid w:val="00A83394"/>
    <w:rsid w:val="00A835D4"/>
    <w:rsid w:val="00A83BFA"/>
    <w:rsid w:val="00A84FBD"/>
    <w:rsid w:val="00A86F82"/>
    <w:rsid w:val="00A91D5F"/>
    <w:rsid w:val="00A9254C"/>
    <w:rsid w:val="00A9321E"/>
    <w:rsid w:val="00A93889"/>
    <w:rsid w:val="00A93E55"/>
    <w:rsid w:val="00A94B2A"/>
    <w:rsid w:val="00A951DC"/>
    <w:rsid w:val="00A96789"/>
    <w:rsid w:val="00AA039B"/>
    <w:rsid w:val="00AA0733"/>
    <w:rsid w:val="00AA1042"/>
    <w:rsid w:val="00AA10AA"/>
    <w:rsid w:val="00AA3859"/>
    <w:rsid w:val="00AA5121"/>
    <w:rsid w:val="00AA5E0A"/>
    <w:rsid w:val="00AA6670"/>
    <w:rsid w:val="00AA6738"/>
    <w:rsid w:val="00AA688B"/>
    <w:rsid w:val="00AA68C8"/>
    <w:rsid w:val="00AA7F12"/>
    <w:rsid w:val="00AB1BB8"/>
    <w:rsid w:val="00AB230A"/>
    <w:rsid w:val="00AB2C14"/>
    <w:rsid w:val="00AB2E60"/>
    <w:rsid w:val="00AB42D0"/>
    <w:rsid w:val="00AB4856"/>
    <w:rsid w:val="00AB4B75"/>
    <w:rsid w:val="00AB755C"/>
    <w:rsid w:val="00AC0A75"/>
    <w:rsid w:val="00AC2951"/>
    <w:rsid w:val="00AC341A"/>
    <w:rsid w:val="00AC3BA4"/>
    <w:rsid w:val="00AC4CF5"/>
    <w:rsid w:val="00AD19BD"/>
    <w:rsid w:val="00AD5911"/>
    <w:rsid w:val="00AE17AC"/>
    <w:rsid w:val="00AE1F17"/>
    <w:rsid w:val="00AE24CC"/>
    <w:rsid w:val="00AE510D"/>
    <w:rsid w:val="00AE611F"/>
    <w:rsid w:val="00AE68F9"/>
    <w:rsid w:val="00AE772C"/>
    <w:rsid w:val="00AE79AA"/>
    <w:rsid w:val="00AF0006"/>
    <w:rsid w:val="00AF010F"/>
    <w:rsid w:val="00AF1060"/>
    <w:rsid w:val="00AF1739"/>
    <w:rsid w:val="00AF2E43"/>
    <w:rsid w:val="00AF3081"/>
    <w:rsid w:val="00AF4309"/>
    <w:rsid w:val="00AF4FCD"/>
    <w:rsid w:val="00AF5036"/>
    <w:rsid w:val="00AF761B"/>
    <w:rsid w:val="00B00000"/>
    <w:rsid w:val="00B025C9"/>
    <w:rsid w:val="00B064FA"/>
    <w:rsid w:val="00B06D23"/>
    <w:rsid w:val="00B06F4A"/>
    <w:rsid w:val="00B07939"/>
    <w:rsid w:val="00B1112A"/>
    <w:rsid w:val="00B11836"/>
    <w:rsid w:val="00B12061"/>
    <w:rsid w:val="00B12C7B"/>
    <w:rsid w:val="00B12F82"/>
    <w:rsid w:val="00B13427"/>
    <w:rsid w:val="00B1360B"/>
    <w:rsid w:val="00B14577"/>
    <w:rsid w:val="00B17F55"/>
    <w:rsid w:val="00B214DD"/>
    <w:rsid w:val="00B243DC"/>
    <w:rsid w:val="00B252C3"/>
    <w:rsid w:val="00B25749"/>
    <w:rsid w:val="00B25BCF"/>
    <w:rsid w:val="00B276B7"/>
    <w:rsid w:val="00B276E2"/>
    <w:rsid w:val="00B30696"/>
    <w:rsid w:val="00B315E9"/>
    <w:rsid w:val="00B31E63"/>
    <w:rsid w:val="00B326EC"/>
    <w:rsid w:val="00B32726"/>
    <w:rsid w:val="00B336E6"/>
    <w:rsid w:val="00B34553"/>
    <w:rsid w:val="00B34FA8"/>
    <w:rsid w:val="00B36615"/>
    <w:rsid w:val="00B36CBD"/>
    <w:rsid w:val="00B37F66"/>
    <w:rsid w:val="00B423F9"/>
    <w:rsid w:val="00B4284E"/>
    <w:rsid w:val="00B43E1B"/>
    <w:rsid w:val="00B44763"/>
    <w:rsid w:val="00B44FAF"/>
    <w:rsid w:val="00B45EAB"/>
    <w:rsid w:val="00B46073"/>
    <w:rsid w:val="00B47ABC"/>
    <w:rsid w:val="00B47CA1"/>
    <w:rsid w:val="00B5079A"/>
    <w:rsid w:val="00B5143D"/>
    <w:rsid w:val="00B53B4A"/>
    <w:rsid w:val="00B553FD"/>
    <w:rsid w:val="00B57B50"/>
    <w:rsid w:val="00B61863"/>
    <w:rsid w:val="00B61B7C"/>
    <w:rsid w:val="00B63941"/>
    <w:rsid w:val="00B64131"/>
    <w:rsid w:val="00B64C07"/>
    <w:rsid w:val="00B65820"/>
    <w:rsid w:val="00B660B0"/>
    <w:rsid w:val="00B66BB6"/>
    <w:rsid w:val="00B713AF"/>
    <w:rsid w:val="00B72072"/>
    <w:rsid w:val="00B74BA3"/>
    <w:rsid w:val="00B75994"/>
    <w:rsid w:val="00B75A60"/>
    <w:rsid w:val="00B77B48"/>
    <w:rsid w:val="00B82875"/>
    <w:rsid w:val="00B8362E"/>
    <w:rsid w:val="00B84F53"/>
    <w:rsid w:val="00B86FC1"/>
    <w:rsid w:val="00B905B4"/>
    <w:rsid w:val="00B9226F"/>
    <w:rsid w:val="00B93646"/>
    <w:rsid w:val="00B93A17"/>
    <w:rsid w:val="00B948E0"/>
    <w:rsid w:val="00B979DA"/>
    <w:rsid w:val="00BA0689"/>
    <w:rsid w:val="00BA13ED"/>
    <w:rsid w:val="00BA4376"/>
    <w:rsid w:val="00BA5095"/>
    <w:rsid w:val="00BA5453"/>
    <w:rsid w:val="00BA5F06"/>
    <w:rsid w:val="00BA62A3"/>
    <w:rsid w:val="00BA6655"/>
    <w:rsid w:val="00BA7C1B"/>
    <w:rsid w:val="00BA7DCF"/>
    <w:rsid w:val="00BB1C05"/>
    <w:rsid w:val="00BB3A43"/>
    <w:rsid w:val="00BB43EC"/>
    <w:rsid w:val="00BB46FC"/>
    <w:rsid w:val="00BB7DEA"/>
    <w:rsid w:val="00BC079B"/>
    <w:rsid w:val="00BC3557"/>
    <w:rsid w:val="00BC4BAC"/>
    <w:rsid w:val="00BC4CFC"/>
    <w:rsid w:val="00BD024C"/>
    <w:rsid w:val="00BD1976"/>
    <w:rsid w:val="00BD2BFE"/>
    <w:rsid w:val="00BD6DA4"/>
    <w:rsid w:val="00BE0F9A"/>
    <w:rsid w:val="00BE1CA2"/>
    <w:rsid w:val="00BE2BFB"/>
    <w:rsid w:val="00BE321D"/>
    <w:rsid w:val="00BE4773"/>
    <w:rsid w:val="00BE50CB"/>
    <w:rsid w:val="00BF04D1"/>
    <w:rsid w:val="00BF0DD5"/>
    <w:rsid w:val="00BF109C"/>
    <w:rsid w:val="00BF3A9E"/>
    <w:rsid w:val="00BF4803"/>
    <w:rsid w:val="00BF4995"/>
    <w:rsid w:val="00BF6F14"/>
    <w:rsid w:val="00BF74E4"/>
    <w:rsid w:val="00C0003A"/>
    <w:rsid w:val="00C005CD"/>
    <w:rsid w:val="00C01719"/>
    <w:rsid w:val="00C01CF3"/>
    <w:rsid w:val="00C02033"/>
    <w:rsid w:val="00C02E6D"/>
    <w:rsid w:val="00C033BB"/>
    <w:rsid w:val="00C053CC"/>
    <w:rsid w:val="00C05E20"/>
    <w:rsid w:val="00C06551"/>
    <w:rsid w:val="00C06855"/>
    <w:rsid w:val="00C06FF0"/>
    <w:rsid w:val="00C07A5C"/>
    <w:rsid w:val="00C1046E"/>
    <w:rsid w:val="00C11731"/>
    <w:rsid w:val="00C11B75"/>
    <w:rsid w:val="00C11E85"/>
    <w:rsid w:val="00C12814"/>
    <w:rsid w:val="00C12E6E"/>
    <w:rsid w:val="00C13126"/>
    <w:rsid w:val="00C13AF9"/>
    <w:rsid w:val="00C13BF3"/>
    <w:rsid w:val="00C14CB5"/>
    <w:rsid w:val="00C1610B"/>
    <w:rsid w:val="00C167F4"/>
    <w:rsid w:val="00C17612"/>
    <w:rsid w:val="00C17AAE"/>
    <w:rsid w:val="00C20320"/>
    <w:rsid w:val="00C214B6"/>
    <w:rsid w:val="00C233E7"/>
    <w:rsid w:val="00C23853"/>
    <w:rsid w:val="00C26AD4"/>
    <w:rsid w:val="00C30278"/>
    <w:rsid w:val="00C31F03"/>
    <w:rsid w:val="00C3348D"/>
    <w:rsid w:val="00C33A64"/>
    <w:rsid w:val="00C34004"/>
    <w:rsid w:val="00C348A2"/>
    <w:rsid w:val="00C366F4"/>
    <w:rsid w:val="00C3740F"/>
    <w:rsid w:val="00C40635"/>
    <w:rsid w:val="00C41273"/>
    <w:rsid w:val="00C41CCB"/>
    <w:rsid w:val="00C42DB3"/>
    <w:rsid w:val="00C4440D"/>
    <w:rsid w:val="00C47C5B"/>
    <w:rsid w:val="00C5083F"/>
    <w:rsid w:val="00C5169D"/>
    <w:rsid w:val="00C53567"/>
    <w:rsid w:val="00C537AD"/>
    <w:rsid w:val="00C53FAD"/>
    <w:rsid w:val="00C561E9"/>
    <w:rsid w:val="00C56358"/>
    <w:rsid w:val="00C5652A"/>
    <w:rsid w:val="00C56C00"/>
    <w:rsid w:val="00C57C4E"/>
    <w:rsid w:val="00C6143D"/>
    <w:rsid w:val="00C62EC7"/>
    <w:rsid w:val="00C637BE"/>
    <w:rsid w:val="00C63C8C"/>
    <w:rsid w:val="00C64006"/>
    <w:rsid w:val="00C6424B"/>
    <w:rsid w:val="00C6439D"/>
    <w:rsid w:val="00C644E8"/>
    <w:rsid w:val="00C679E7"/>
    <w:rsid w:val="00C67E5D"/>
    <w:rsid w:val="00C70049"/>
    <w:rsid w:val="00C70585"/>
    <w:rsid w:val="00C71D0A"/>
    <w:rsid w:val="00C71F0B"/>
    <w:rsid w:val="00C73FCC"/>
    <w:rsid w:val="00C74521"/>
    <w:rsid w:val="00C751C9"/>
    <w:rsid w:val="00C7625A"/>
    <w:rsid w:val="00C76F19"/>
    <w:rsid w:val="00C77B0D"/>
    <w:rsid w:val="00C80FB1"/>
    <w:rsid w:val="00C816C1"/>
    <w:rsid w:val="00C82362"/>
    <w:rsid w:val="00C8261A"/>
    <w:rsid w:val="00C83F4A"/>
    <w:rsid w:val="00C83F9B"/>
    <w:rsid w:val="00C844DE"/>
    <w:rsid w:val="00C845A0"/>
    <w:rsid w:val="00C861AB"/>
    <w:rsid w:val="00C86592"/>
    <w:rsid w:val="00C904B1"/>
    <w:rsid w:val="00C912A1"/>
    <w:rsid w:val="00C92BF0"/>
    <w:rsid w:val="00C93AF9"/>
    <w:rsid w:val="00C94535"/>
    <w:rsid w:val="00C954C1"/>
    <w:rsid w:val="00C97997"/>
    <w:rsid w:val="00CA06FD"/>
    <w:rsid w:val="00CA208E"/>
    <w:rsid w:val="00CA2F69"/>
    <w:rsid w:val="00CA61A4"/>
    <w:rsid w:val="00CA6983"/>
    <w:rsid w:val="00CB08FB"/>
    <w:rsid w:val="00CB1048"/>
    <w:rsid w:val="00CB33DE"/>
    <w:rsid w:val="00CB55BC"/>
    <w:rsid w:val="00CB5667"/>
    <w:rsid w:val="00CB71F7"/>
    <w:rsid w:val="00CB7C93"/>
    <w:rsid w:val="00CC07B0"/>
    <w:rsid w:val="00CC0809"/>
    <w:rsid w:val="00CC161D"/>
    <w:rsid w:val="00CC1B19"/>
    <w:rsid w:val="00CC1D6A"/>
    <w:rsid w:val="00CC1D93"/>
    <w:rsid w:val="00CC2A51"/>
    <w:rsid w:val="00CC2E15"/>
    <w:rsid w:val="00CC30F8"/>
    <w:rsid w:val="00CC3BBF"/>
    <w:rsid w:val="00CC46D1"/>
    <w:rsid w:val="00CC5C91"/>
    <w:rsid w:val="00CC6050"/>
    <w:rsid w:val="00CD1377"/>
    <w:rsid w:val="00CD1FEE"/>
    <w:rsid w:val="00CD24E3"/>
    <w:rsid w:val="00CD3B90"/>
    <w:rsid w:val="00CD3C9F"/>
    <w:rsid w:val="00CD3D13"/>
    <w:rsid w:val="00CD46B5"/>
    <w:rsid w:val="00CD514B"/>
    <w:rsid w:val="00CD6849"/>
    <w:rsid w:val="00CD6857"/>
    <w:rsid w:val="00CE2CAC"/>
    <w:rsid w:val="00CE5067"/>
    <w:rsid w:val="00CE5EBE"/>
    <w:rsid w:val="00CE706E"/>
    <w:rsid w:val="00CF0978"/>
    <w:rsid w:val="00CF1E4A"/>
    <w:rsid w:val="00CF243A"/>
    <w:rsid w:val="00CF2475"/>
    <w:rsid w:val="00CF427D"/>
    <w:rsid w:val="00CF4A68"/>
    <w:rsid w:val="00CF5046"/>
    <w:rsid w:val="00D0004D"/>
    <w:rsid w:val="00D015EE"/>
    <w:rsid w:val="00D01D73"/>
    <w:rsid w:val="00D02553"/>
    <w:rsid w:val="00D028D4"/>
    <w:rsid w:val="00D03859"/>
    <w:rsid w:val="00D0426E"/>
    <w:rsid w:val="00D045A8"/>
    <w:rsid w:val="00D05307"/>
    <w:rsid w:val="00D05350"/>
    <w:rsid w:val="00D0584A"/>
    <w:rsid w:val="00D074CE"/>
    <w:rsid w:val="00D078F9"/>
    <w:rsid w:val="00D10014"/>
    <w:rsid w:val="00D121E9"/>
    <w:rsid w:val="00D14200"/>
    <w:rsid w:val="00D1582B"/>
    <w:rsid w:val="00D22FC6"/>
    <w:rsid w:val="00D23C8B"/>
    <w:rsid w:val="00D244C6"/>
    <w:rsid w:val="00D27A14"/>
    <w:rsid w:val="00D31746"/>
    <w:rsid w:val="00D31BB8"/>
    <w:rsid w:val="00D3202F"/>
    <w:rsid w:val="00D3217E"/>
    <w:rsid w:val="00D37AA0"/>
    <w:rsid w:val="00D41417"/>
    <w:rsid w:val="00D41846"/>
    <w:rsid w:val="00D434C3"/>
    <w:rsid w:val="00D43611"/>
    <w:rsid w:val="00D44AB2"/>
    <w:rsid w:val="00D4510F"/>
    <w:rsid w:val="00D479B5"/>
    <w:rsid w:val="00D47BD2"/>
    <w:rsid w:val="00D5052C"/>
    <w:rsid w:val="00D51085"/>
    <w:rsid w:val="00D51CE3"/>
    <w:rsid w:val="00D52705"/>
    <w:rsid w:val="00D5558B"/>
    <w:rsid w:val="00D56ACC"/>
    <w:rsid w:val="00D57A71"/>
    <w:rsid w:val="00D57FBD"/>
    <w:rsid w:val="00D6004A"/>
    <w:rsid w:val="00D6108B"/>
    <w:rsid w:val="00D61824"/>
    <w:rsid w:val="00D61BB6"/>
    <w:rsid w:val="00D61D49"/>
    <w:rsid w:val="00D6465C"/>
    <w:rsid w:val="00D64671"/>
    <w:rsid w:val="00D65712"/>
    <w:rsid w:val="00D67871"/>
    <w:rsid w:val="00D71A7B"/>
    <w:rsid w:val="00D71BDB"/>
    <w:rsid w:val="00D72426"/>
    <w:rsid w:val="00D7552C"/>
    <w:rsid w:val="00D76CCA"/>
    <w:rsid w:val="00D82C7F"/>
    <w:rsid w:val="00D839F1"/>
    <w:rsid w:val="00D84923"/>
    <w:rsid w:val="00D86D11"/>
    <w:rsid w:val="00D86DA2"/>
    <w:rsid w:val="00D86FA1"/>
    <w:rsid w:val="00D8775A"/>
    <w:rsid w:val="00D8788E"/>
    <w:rsid w:val="00D9009D"/>
    <w:rsid w:val="00D9043A"/>
    <w:rsid w:val="00D90CF6"/>
    <w:rsid w:val="00D92120"/>
    <w:rsid w:val="00D923AD"/>
    <w:rsid w:val="00D93698"/>
    <w:rsid w:val="00D93974"/>
    <w:rsid w:val="00D940BD"/>
    <w:rsid w:val="00D95C15"/>
    <w:rsid w:val="00D96630"/>
    <w:rsid w:val="00D96C1B"/>
    <w:rsid w:val="00D96D95"/>
    <w:rsid w:val="00D97088"/>
    <w:rsid w:val="00DA0DB9"/>
    <w:rsid w:val="00DA4C72"/>
    <w:rsid w:val="00DA5F44"/>
    <w:rsid w:val="00DA7816"/>
    <w:rsid w:val="00DA7857"/>
    <w:rsid w:val="00DB046A"/>
    <w:rsid w:val="00DB0798"/>
    <w:rsid w:val="00DB081E"/>
    <w:rsid w:val="00DB0A69"/>
    <w:rsid w:val="00DB1B56"/>
    <w:rsid w:val="00DB3113"/>
    <w:rsid w:val="00DB3F4C"/>
    <w:rsid w:val="00DB470C"/>
    <w:rsid w:val="00DB6A59"/>
    <w:rsid w:val="00DB6D37"/>
    <w:rsid w:val="00DB78CB"/>
    <w:rsid w:val="00DB798B"/>
    <w:rsid w:val="00DC187C"/>
    <w:rsid w:val="00DC245B"/>
    <w:rsid w:val="00DC5E26"/>
    <w:rsid w:val="00DC63A2"/>
    <w:rsid w:val="00DC6677"/>
    <w:rsid w:val="00DC6714"/>
    <w:rsid w:val="00DC679F"/>
    <w:rsid w:val="00DC799C"/>
    <w:rsid w:val="00DD01DA"/>
    <w:rsid w:val="00DD0326"/>
    <w:rsid w:val="00DD07C1"/>
    <w:rsid w:val="00DD08D4"/>
    <w:rsid w:val="00DD091C"/>
    <w:rsid w:val="00DD0C5A"/>
    <w:rsid w:val="00DD3608"/>
    <w:rsid w:val="00DD587E"/>
    <w:rsid w:val="00DD7235"/>
    <w:rsid w:val="00DD78BF"/>
    <w:rsid w:val="00DE0C35"/>
    <w:rsid w:val="00DE2405"/>
    <w:rsid w:val="00DE5663"/>
    <w:rsid w:val="00DE6051"/>
    <w:rsid w:val="00DE62EB"/>
    <w:rsid w:val="00DE6E85"/>
    <w:rsid w:val="00DE71D7"/>
    <w:rsid w:val="00DE78B6"/>
    <w:rsid w:val="00DE7AE7"/>
    <w:rsid w:val="00DE7EDC"/>
    <w:rsid w:val="00DF1B51"/>
    <w:rsid w:val="00DF1E17"/>
    <w:rsid w:val="00DF2439"/>
    <w:rsid w:val="00DF2E17"/>
    <w:rsid w:val="00DF3074"/>
    <w:rsid w:val="00DF3C35"/>
    <w:rsid w:val="00DF424D"/>
    <w:rsid w:val="00DF4484"/>
    <w:rsid w:val="00DF4D6C"/>
    <w:rsid w:val="00DF6942"/>
    <w:rsid w:val="00DF6EE5"/>
    <w:rsid w:val="00DF7190"/>
    <w:rsid w:val="00DF769D"/>
    <w:rsid w:val="00E004F1"/>
    <w:rsid w:val="00E01EB8"/>
    <w:rsid w:val="00E02576"/>
    <w:rsid w:val="00E02752"/>
    <w:rsid w:val="00E02944"/>
    <w:rsid w:val="00E0332B"/>
    <w:rsid w:val="00E03ECB"/>
    <w:rsid w:val="00E05C21"/>
    <w:rsid w:val="00E13816"/>
    <w:rsid w:val="00E13B09"/>
    <w:rsid w:val="00E14335"/>
    <w:rsid w:val="00E14B05"/>
    <w:rsid w:val="00E17838"/>
    <w:rsid w:val="00E21645"/>
    <w:rsid w:val="00E24137"/>
    <w:rsid w:val="00E24F0F"/>
    <w:rsid w:val="00E30158"/>
    <w:rsid w:val="00E32F65"/>
    <w:rsid w:val="00E35334"/>
    <w:rsid w:val="00E35F8A"/>
    <w:rsid w:val="00E36AFE"/>
    <w:rsid w:val="00E370A2"/>
    <w:rsid w:val="00E370FE"/>
    <w:rsid w:val="00E37BDB"/>
    <w:rsid w:val="00E401BC"/>
    <w:rsid w:val="00E40974"/>
    <w:rsid w:val="00E4176F"/>
    <w:rsid w:val="00E41F94"/>
    <w:rsid w:val="00E4243D"/>
    <w:rsid w:val="00E4354E"/>
    <w:rsid w:val="00E43793"/>
    <w:rsid w:val="00E4516C"/>
    <w:rsid w:val="00E45219"/>
    <w:rsid w:val="00E47C3E"/>
    <w:rsid w:val="00E50614"/>
    <w:rsid w:val="00E50C26"/>
    <w:rsid w:val="00E51367"/>
    <w:rsid w:val="00E51F19"/>
    <w:rsid w:val="00E52737"/>
    <w:rsid w:val="00E52D37"/>
    <w:rsid w:val="00E532FA"/>
    <w:rsid w:val="00E535F2"/>
    <w:rsid w:val="00E53AEC"/>
    <w:rsid w:val="00E5416A"/>
    <w:rsid w:val="00E54FE8"/>
    <w:rsid w:val="00E5541B"/>
    <w:rsid w:val="00E556D4"/>
    <w:rsid w:val="00E5582C"/>
    <w:rsid w:val="00E610D1"/>
    <w:rsid w:val="00E61216"/>
    <w:rsid w:val="00E61D18"/>
    <w:rsid w:val="00E62389"/>
    <w:rsid w:val="00E6265E"/>
    <w:rsid w:val="00E64457"/>
    <w:rsid w:val="00E648F9"/>
    <w:rsid w:val="00E64CF2"/>
    <w:rsid w:val="00E65CFB"/>
    <w:rsid w:val="00E6639B"/>
    <w:rsid w:val="00E673E9"/>
    <w:rsid w:val="00E67F8F"/>
    <w:rsid w:val="00E701EB"/>
    <w:rsid w:val="00E708D5"/>
    <w:rsid w:val="00E715C1"/>
    <w:rsid w:val="00E71A2F"/>
    <w:rsid w:val="00E71DD8"/>
    <w:rsid w:val="00E742C1"/>
    <w:rsid w:val="00E74C6F"/>
    <w:rsid w:val="00E74EA1"/>
    <w:rsid w:val="00E761FD"/>
    <w:rsid w:val="00E7702D"/>
    <w:rsid w:val="00E77ED6"/>
    <w:rsid w:val="00E80B18"/>
    <w:rsid w:val="00E83484"/>
    <w:rsid w:val="00E850C5"/>
    <w:rsid w:val="00E90A2F"/>
    <w:rsid w:val="00E942FE"/>
    <w:rsid w:val="00E97FC4"/>
    <w:rsid w:val="00EA0A5E"/>
    <w:rsid w:val="00EA0D6B"/>
    <w:rsid w:val="00EA1E3F"/>
    <w:rsid w:val="00EA2787"/>
    <w:rsid w:val="00EA7C59"/>
    <w:rsid w:val="00EB06BF"/>
    <w:rsid w:val="00EB1A3F"/>
    <w:rsid w:val="00EB2464"/>
    <w:rsid w:val="00EB2C56"/>
    <w:rsid w:val="00EB37F2"/>
    <w:rsid w:val="00EB42CB"/>
    <w:rsid w:val="00EB673E"/>
    <w:rsid w:val="00EB6BC0"/>
    <w:rsid w:val="00EB7906"/>
    <w:rsid w:val="00EB7A56"/>
    <w:rsid w:val="00EB7BE3"/>
    <w:rsid w:val="00EB7E0A"/>
    <w:rsid w:val="00EC2828"/>
    <w:rsid w:val="00EC301A"/>
    <w:rsid w:val="00EC772D"/>
    <w:rsid w:val="00ED0DFA"/>
    <w:rsid w:val="00ED17E4"/>
    <w:rsid w:val="00ED2457"/>
    <w:rsid w:val="00ED3311"/>
    <w:rsid w:val="00ED442D"/>
    <w:rsid w:val="00ED5029"/>
    <w:rsid w:val="00ED62F7"/>
    <w:rsid w:val="00EE5430"/>
    <w:rsid w:val="00EE5446"/>
    <w:rsid w:val="00EE5765"/>
    <w:rsid w:val="00EE5A06"/>
    <w:rsid w:val="00EE5B39"/>
    <w:rsid w:val="00EE70FE"/>
    <w:rsid w:val="00EE793A"/>
    <w:rsid w:val="00EF005A"/>
    <w:rsid w:val="00EF03A7"/>
    <w:rsid w:val="00EF0FFB"/>
    <w:rsid w:val="00EF2288"/>
    <w:rsid w:val="00EF2435"/>
    <w:rsid w:val="00EF312F"/>
    <w:rsid w:val="00EF4EED"/>
    <w:rsid w:val="00EF55AE"/>
    <w:rsid w:val="00EF6548"/>
    <w:rsid w:val="00EF725E"/>
    <w:rsid w:val="00F00D53"/>
    <w:rsid w:val="00F02B11"/>
    <w:rsid w:val="00F033AB"/>
    <w:rsid w:val="00F03F56"/>
    <w:rsid w:val="00F0593C"/>
    <w:rsid w:val="00F05FA2"/>
    <w:rsid w:val="00F0607A"/>
    <w:rsid w:val="00F07CB0"/>
    <w:rsid w:val="00F07CB3"/>
    <w:rsid w:val="00F07FC8"/>
    <w:rsid w:val="00F10B9D"/>
    <w:rsid w:val="00F11020"/>
    <w:rsid w:val="00F1196A"/>
    <w:rsid w:val="00F162B8"/>
    <w:rsid w:val="00F16A66"/>
    <w:rsid w:val="00F16D2E"/>
    <w:rsid w:val="00F17D93"/>
    <w:rsid w:val="00F2000D"/>
    <w:rsid w:val="00F21110"/>
    <w:rsid w:val="00F2125A"/>
    <w:rsid w:val="00F21BF4"/>
    <w:rsid w:val="00F2228D"/>
    <w:rsid w:val="00F2248D"/>
    <w:rsid w:val="00F225BE"/>
    <w:rsid w:val="00F22925"/>
    <w:rsid w:val="00F2449E"/>
    <w:rsid w:val="00F24D98"/>
    <w:rsid w:val="00F27075"/>
    <w:rsid w:val="00F272BB"/>
    <w:rsid w:val="00F30253"/>
    <w:rsid w:val="00F307DB"/>
    <w:rsid w:val="00F30CA9"/>
    <w:rsid w:val="00F31A4D"/>
    <w:rsid w:val="00F31C99"/>
    <w:rsid w:val="00F32E06"/>
    <w:rsid w:val="00F3352D"/>
    <w:rsid w:val="00F33719"/>
    <w:rsid w:val="00F3381C"/>
    <w:rsid w:val="00F365F7"/>
    <w:rsid w:val="00F36FFA"/>
    <w:rsid w:val="00F37BD1"/>
    <w:rsid w:val="00F426CF"/>
    <w:rsid w:val="00F4674F"/>
    <w:rsid w:val="00F477F3"/>
    <w:rsid w:val="00F47BE4"/>
    <w:rsid w:val="00F54CCC"/>
    <w:rsid w:val="00F56369"/>
    <w:rsid w:val="00F56E20"/>
    <w:rsid w:val="00F60497"/>
    <w:rsid w:val="00F60AE0"/>
    <w:rsid w:val="00F61E84"/>
    <w:rsid w:val="00F62D39"/>
    <w:rsid w:val="00F63B0B"/>
    <w:rsid w:val="00F63D98"/>
    <w:rsid w:val="00F64F3B"/>
    <w:rsid w:val="00F6547F"/>
    <w:rsid w:val="00F65B65"/>
    <w:rsid w:val="00F66EE0"/>
    <w:rsid w:val="00F67358"/>
    <w:rsid w:val="00F67F37"/>
    <w:rsid w:val="00F704EB"/>
    <w:rsid w:val="00F7483A"/>
    <w:rsid w:val="00F76AAC"/>
    <w:rsid w:val="00F77A94"/>
    <w:rsid w:val="00F82ACE"/>
    <w:rsid w:val="00F83000"/>
    <w:rsid w:val="00F83122"/>
    <w:rsid w:val="00F832E1"/>
    <w:rsid w:val="00F83353"/>
    <w:rsid w:val="00F8414E"/>
    <w:rsid w:val="00F854AC"/>
    <w:rsid w:val="00F85D3F"/>
    <w:rsid w:val="00F87108"/>
    <w:rsid w:val="00F87B6B"/>
    <w:rsid w:val="00F903E7"/>
    <w:rsid w:val="00F9519C"/>
    <w:rsid w:val="00F95469"/>
    <w:rsid w:val="00F95813"/>
    <w:rsid w:val="00F96882"/>
    <w:rsid w:val="00F96F5F"/>
    <w:rsid w:val="00F97232"/>
    <w:rsid w:val="00F97E56"/>
    <w:rsid w:val="00F97E8C"/>
    <w:rsid w:val="00FA45CC"/>
    <w:rsid w:val="00FA5A74"/>
    <w:rsid w:val="00FA6892"/>
    <w:rsid w:val="00FA773F"/>
    <w:rsid w:val="00FB0624"/>
    <w:rsid w:val="00FB0EB9"/>
    <w:rsid w:val="00FB2098"/>
    <w:rsid w:val="00FB23D7"/>
    <w:rsid w:val="00FB26C9"/>
    <w:rsid w:val="00FB27FF"/>
    <w:rsid w:val="00FB3DF7"/>
    <w:rsid w:val="00FB3E33"/>
    <w:rsid w:val="00FB78DB"/>
    <w:rsid w:val="00FC02FB"/>
    <w:rsid w:val="00FC04A6"/>
    <w:rsid w:val="00FC0F30"/>
    <w:rsid w:val="00FC185B"/>
    <w:rsid w:val="00FC28EE"/>
    <w:rsid w:val="00FC5F58"/>
    <w:rsid w:val="00FC65C2"/>
    <w:rsid w:val="00FC6886"/>
    <w:rsid w:val="00FC69D6"/>
    <w:rsid w:val="00FC7602"/>
    <w:rsid w:val="00FD0E46"/>
    <w:rsid w:val="00FD18F7"/>
    <w:rsid w:val="00FD1E6A"/>
    <w:rsid w:val="00FD2F58"/>
    <w:rsid w:val="00FD39F9"/>
    <w:rsid w:val="00FD3AE4"/>
    <w:rsid w:val="00FD4686"/>
    <w:rsid w:val="00FD4C9F"/>
    <w:rsid w:val="00FD5967"/>
    <w:rsid w:val="00FD7F84"/>
    <w:rsid w:val="00FE1F93"/>
    <w:rsid w:val="00FE316C"/>
    <w:rsid w:val="00FE3A12"/>
    <w:rsid w:val="00FE4282"/>
    <w:rsid w:val="00FE5023"/>
    <w:rsid w:val="00FE54D3"/>
    <w:rsid w:val="00FE6080"/>
    <w:rsid w:val="00FE74D1"/>
    <w:rsid w:val="00FE7F7A"/>
    <w:rsid w:val="00FF09A8"/>
    <w:rsid w:val="00FF1B0C"/>
    <w:rsid w:val="00FF2FA2"/>
    <w:rsid w:val="00FF4F49"/>
    <w:rsid w:val="00FF5748"/>
    <w:rsid w:val="00FF6318"/>
    <w:rsid w:val="00FF657D"/>
    <w:rsid w:val="00FF79D0"/>
    <w:rsid w:val="03C17D59"/>
    <w:rsid w:val="0B0D501C"/>
    <w:rsid w:val="0B267879"/>
    <w:rsid w:val="0B3CDFE4"/>
    <w:rsid w:val="0C10573D"/>
    <w:rsid w:val="1136D2F8"/>
    <w:rsid w:val="11C34E35"/>
    <w:rsid w:val="12897CF0"/>
    <w:rsid w:val="15A7F555"/>
    <w:rsid w:val="1D6D4892"/>
    <w:rsid w:val="1EAC2897"/>
    <w:rsid w:val="27142AD8"/>
    <w:rsid w:val="277050EB"/>
    <w:rsid w:val="29A5B4D5"/>
    <w:rsid w:val="2C354829"/>
    <w:rsid w:val="2F6304BC"/>
    <w:rsid w:val="3A967335"/>
    <w:rsid w:val="3FF6D2C0"/>
    <w:rsid w:val="490ECFF5"/>
    <w:rsid w:val="4BC7D7A5"/>
    <w:rsid w:val="57150249"/>
    <w:rsid w:val="57CC2114"/>
    <w:rsid w:val="5865B49D"/>
    <w:rsid w:val="5A0184FE"/>
    <w:rsid w:val="60A321D4"/>
    <w:rsid w:val="72C0E4E7"/>
    <w:rsid w:val="75492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70"/>
    <o:shapelayout v:ext="edit">
      <o:idmap v:ext="edit" data="1"/>
    </o:shapelayout>
  </w:shapeDefaults>
  <w:decimalSymbol w:val=","/>
  <w:listSeparator w:val=";"/>
  <w14:docId w14:val="4A41FA2D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D22FC6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61BB6"/>
    <w:rPr>
      <w:rFonts w:cs="Times New Roman"/>
      <w:color w:val="0000FF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61B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D61BB6"/>
    <w:rPr>
      <w:rFonts w:ascii="Tahoma" w:hAnsi="Tahoma" w:cs="Tahoma"/>
      <w:sz w:val="16"/>
      <w:szCs w:val="16"/>
      <w:lang w:val="x-none" w:eastAsia="sk-SK"/>
    </w:rPr>
  </w:style>
  <w:style w:type="character" w:styleId="Odkaznakomentr">
    <w:name w:val="annotation reference"/>
    <w:basedOn w:val="Predvolenpsmoodseku"/>
    <w:uiPriority w:val="99"/>
    <w:unhideWhenUsed/>
    <w:rsid w:val="004C1071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4C107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4C1071"/>
    <w:rPr>
      <w:rFonts w:ascii="Times New Roman" w:hAnsi="Times New Roman" w:cs="Times New Roman"/>
      <w:sz w:val="20"/>
      <w:szCs w:val="20"/>
      <w:lang w:val="x-none"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C107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4C1071"/>
    <w:rPr>
      <w:rFonts w:ascii="Times New Roman" w:hAnsi="Times New Roman" w:cs="Times New Roman"/>
      <w:b/>
      <w:bCs/>
      <w:sz w:val="20"/>
      <w:szCs w:val="20"/>
      <w:lang w:val="x-none" w:eastAsia="sk-SK"/>
    </w:rPr>
  </w:style>
  <w:style w:type="paragraph" w:styleId="Odsekzoznamu">
    <w:name w:val="List Paragraph"/>
    <w:aliases w:val="body,Odsek zoznamu2,Lettre d'introduction,Paragrafo elenco,List Paragraph1,1st level - Bullet List Paragraph,List Paragraph (numbered (a)),List Paragraph11,Medium Grid 1 - Accent 21,Normal bullet 2,Bullet list,Odražka 1"/>
    <w:basedOn w:val="Normlny"/>
    <w:link w:val="OdsekzoznamuChar"/>
    <w:uiPriority w:val="34"/>
    <w:qFormat/>
    <w:rsid w:val="00B948E0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B948E0"/>
    <w:pPr>
      <w:spacing w:after="100"/>
    </w:pPr>
  </w:style>
  <w:style w:type="paragraph" w:styleId="Hlavika">
    <w:name w:val="header"/>
    <w:basedOn w:val="Normlny"/>
    <w:link w:val="Hlavik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B948E0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B948E0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8806A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locked/>
    <w:rsid w:val="008806AC"/>
    <w:rPr>
      <w:rFonts w:ascii="Times New Roman" w:hAnsi="Times New Roman" w:cs="Times New Roman"/>
      <w:sz w:val="20"/>
      <w:szCs w:val="20"/>
      <w:lang w:val="x-none" w:eastAsia="sk-SK"/>
    </w:rPr>
  </w:style>
  <w:style w:type="character" w:styleId="Odkaznapoznmkupodiarou">
    <w:name w:val="footnote reference"/>
    <w:basedOn w:val="Predvolenpsmoodseku"/>
    <w:uiPriority w:val="99"/>
    <w:semiHidden/>
    <w:rsid w:val="008806AC"/>
    <w:rPr>
      <w:rFonts w:cs="Times New Roman"/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BC4BAC"/>
    <w:pPr>
      <w:spacing w:before="100" w:beforeAutospacing="1" w:after="100" w:afterAutospacing="1"/>
    </w:pPr>
    <w:rPr>
      <w:rFonts w:eastAsiaTheme="minorEastAsia"/>
    </w:rPr>
  </w:style>
  <w:style w:type="table" w:styleId="Mriekatabuky">
    <w:name w:val="Table Grid"/>
    <w:basedOn w:val="Normlnatabuka"/>
    <w:uiPriority w:val="59"/>
    <w:rsid w:val="006479DF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6479DF"/>
    <w:rPr>
      <w:rFonts w:cs="Times New Roman"/>
      <w:color w:val="808080"/>
    </w:rPr>
  </w:style>
  <w:style w:type="table" w:customStyle="1" w:styleId="Mriekatabuky1">
    <w:name w:val="Mriežka tabuľky1"/>
    <w:basedOn w:val="Normlnatabuka"/>
    <w:next w:val="Mriekatabuky"/>
    <w:uiPriority w:val="59"/>
    <w:rsid w:val="00815734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B66BB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">
    <w:name w:val="Mriežka tabuľky11"/>
    <w:basedOn w:val="Normlnatabuka"/>
    <w:next w:val="Mriekatabuky"/>
    <w:uiPriority w:val="59"/>
    <w:rsid w:val="00B66BB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2">
    <w:name w:val="Mriežka tabuľky12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">
    <w:name w:val="Mriežka tabuľky21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1">
    <w:name w:val="Mriežka tabuľky111"/>
    <w:basedOn w:val="Normlnatabuka"/>
    <w:next w:val="Mriekatabuky"/>
    <w:uiPriority w:val="59"/>
    <w:rsid w:val="00D90CF6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">
    <w:name w:val="Mriežka tabuľky4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3">
    <w:name w:val="Mriežka tabuľky13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2">
    <w:name w:val="Mriežka tabuľky22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2">
    <w:name w:val="Mriežka tabuľky112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1">
    <w:name w:val="Mriežka tabuľky3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21">
    <w:name w:val="Mriežka tabuľky12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11">
    <w:name w:val="Mriežka tabuľky21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11">
    <w:name w:val="Mriežka tabuľky1111"/>
    <w:basedOn w:val="Normlnatabuka"/>
    <w:next w:val="Mriekatabuky"/>
    <w:uiPriority w:val="59"/>
    <w:rsid w:val="001147BD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zia">
    <w:name w:val="Revision"/>
    <w:hidden/>
    <w:uiPriority w:val="99"/>
    <w:semiHidden/>
    <w:rsid w:val="004C2ABA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paragraph" w:customStyle="1" w:styleId="Default">
    <w:name w:val="Default"/>
    <w:rsid w:val="006605F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kaznavysvetlivku">
    <w:name w:val="endnote reference"/>
    <w:basedOn w:val="Predvolenpsmoodseku"/>
    <w:uiPriority w:val="99"/>
    <w:semiHidden/>
    <w:unhideWhenUsed/>
    <w:rPr>
      <w:vertAlign w:val="superscript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Pr>
      <w:sz w:val="20"/>
      <w:szCs w:val="20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Pr>
      <w:sz w:val="20"/>
      <w:szCs w:val="20"/>
    </w:rPr>
  </w:style>
  <w:style w:type="character" w:customStyle="1" w:styleId="OdsekzoznamuChar">
    <w:name w:val="Odsek zoznamu Char"/>
    <w:aliases w:val="body Char,Odsek zoznamu2 Char,Lettre d'introduction Char,Paragrafo elenco Char,List Paragraph1 Char,1st level - Bullet List Paragraph Char,List Paragraph (numbered (a)) Char,List Paragraph11 Char,Medium Grid 1 - Accent 21 Char"/>
    <w:link w:val="Odsekzoznamu"/>
    <w:uiPriority w:val="34"/>
    <w:qFormat/>
    <w:locked/>
    <w:rsid w:val="00C31F03"/>
    <w:rPr>
      <w:rFonts w:ascii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6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rizont&#225;lneprincipy.gov.sk" TargetMode="Externa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mfsr.sk/sk/financie/financny-trh/sankcie-eu-osn/oblast-medzinarodnych-sankcii-eu-osn/informacia-dolezitych-webovych-strankach-k-sankciam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data.europa.eu/apps/eusanctionstracker/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1779111BF6E427E8FDB130465E76F0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CBDC904-8459-4DAF-91D2-2D66E42BDD15}"/>
      </w:docPartPr>
      <w:docPartBody>
        <w:p w:rsidR="00F22DBC" w:rsidRDefault="00E401BC" w:rsidP="00E401BC">
          <w:pPr>
            <w:pStyle w:val="A1779111BF6E427E8FDB130465E76F0F"/>
          </w:pPr>
          <w:r w:rsidRPr="0004401B">
            <w:rPr>
              <w:rStyle w:val="Zstupntext"/>
            </w:rPr>
            <w:t>Vyberte položku.</w:t>
          </w:r>
        </w:p>
      </w:docPartBody>
    </w:docPart>
    <w:docPart>
      <w:docPartPr>
        <w:name w:val="9F51006AE7814DE6AB27C8EC81546B6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5DA50F1-CA6E-4630-A036-D507B0DAB584}"/>
      </w:docPartPr>
      <w:docPartBody>
        <w:p w:rsidR="00815F95" w:rsidRDefault="00815F95" w:rsidP="00815F95">
          <w:pPr>
            <w:pStyle w:val="9F51006AE7814DE6AB27C8EC81546B62"/>
          </w:pPr>
          <w:r w:rsidRPr="0004401B">
            <w:rPr>
              <w:rStyle w:val="Zstupntext"/>
            </w:rPr>
            <w:t>Vyberte položku.</w:t>
          </w:r>
        </w:p>
      </w:docPartBody>
    </w:docPart>
    <w:docPart>
      <w:docPartPr>
        <w:name w:val="6B106F68C4914AE8845905E84AE1797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B074A9D-255F-4DB5-A277-B44EE32063CA}"/>
      </w:docPartPr>
      <w:docPartBody>
        <w:p w:rsidR="00815F95" w:rsidRDefault="00815F95" w:rsidP="00815F95">
          <w:pPr>
            <w:pStyle w:val="6B106F68C4914AE8845905E84AE1797D"/>
          </w:pPr>
          <w:r w:rsidRPr="0004401B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0138"/>
    <w:rsid w:val="00014168"/>
    <w:rsid w:val="00027D97"/>
    <w:rsid w:val="00035B0C"/>
    <w:rsid w:val="00052ACA"/>
    <w:rsid w:val="00061EB8"/>
    <w:rsid w:val="00080E5C"/>
    <w:rsid w:val="00090FBC"/>
    <w:rsid w:val="000A3E54"/>
    <w:rsid w:val="000C1E83"/>
    <w:rsid w:val="00123C23"/>
    <w:rsid w:val="00125A26"/>
    <w:rsid w:val="001732F4"/>
    <w:rsid w:val="0018379B"/>
    <w:rsid w:val="001B0138"/>
    <w:rsid w:val="001B0BF9"/>
    <w:rsid w:val="001B2D7C"/>
    <w:rsid w:val="001D0D85"/>
    <w:rsid w:val="001E5562"/>
    <w:rsid w:val="002027DC"/>
    <w:rsid w:val="0020589B"/>
    <w:rsid w:val="00205BC2"/>
    <w:rsid w:val="002162D2"/>
    <w:rsid w:val="00224B72"/>
    <w:rsid w:val="00231FD5"/>
    <w:rsid w:val="00232098"/>
    <w:rsid w:val="00241A24"/>
    <w:rsid w:val="00253BCD"/>
    <w:rsid w:val="00263DE6"/>
    <w:rsid w:val="002837D2"/>
    <w:rsid w:val="00283CD4"/>
    <w:rsid w:val="002918B3"/>
    <w:rsid w:val="002A44DF"/>
    <w:rsid w:val="002C16BC"/>
    <w:rsid w:val="002C27A3"/>
    <w:rsid w:val="002E3ABD"/>
    <w:rsid w:val="002E40E2"/>
    <w:rsid w:val="00303EBE"/>
    <w:rsid w:val="003060EC"/>
    <w:rsid w:val="00306A97"/>
    <w:rsid w:val="00313BAF"/>
    <w:rsid w:val="003177DE"/>
    <w:rsid w:val="00346D89"/>
    <w:rsid w:val="00353C7A"/>
    <w:rsid w:val="003733B3"/>
    <w:rsid w:val="00373828"/>
    <w:rsid w:val="00391570"/>
    <w:rsid w:val="00392C71"/>
    <w:rsid w:val="003C4500"/>
    <w:rsid w:val="003C617B"/>
    <w:rsid w:val="003D235E"/>
    <w:rsid w:val="003E3F9A"/>
    <w:rsid w:val="004109A1"/>
    <w:rsid w:val="00433636"/>
    <w:rsid w:val="00451FC5"/>
    <w:rsid w:val="00465D1A"/>
    <w:rsid w:val="004913D2"/>
    <w:rsid w:val="004966DE"/>
    <w:rsid w:val="004A6297"/>
    <w:rsid w:val="004A70D2"/>
    <w:rsid w:val="004C0BB7"/>
    <w:rsid w:val="004C4CA0"/>
    <w:rsid w:val="004E6036"/>
    <w:rsid w:val="004F368F"/>
    <w:rsid w:val="005246BB"/>
    <w:rsid w:val="00536059"/>
    <w:rsid w:val="005864DA"/>
    <w:rsid w:val="005916F9"/>
    <w:rsid w:val="005A518F"/>
    <w:rsid w:val="005B08D5"/>
    <w:rsid w:val="005C16E7"/>
    <w:rsid w:val="005D4262"/>
    <w:rsid w:val="005E15FD"/>
    <w:rsid w:val="005F39A8"/>
    <w:rsid w:val="0061685E"/>
    <w:rsid w:val="0062568A"/>
    <w:rsid w:val="00637304"/>
    <w:rsid w:val="00641B95"/>
    <w:rsid w:val="006453A1"/>
    <w:rsid w:val="00667CC1"/>
    <w:rsid w:val="00692508"/>
    <w:rsid w:val="006B58E7"/>
    <w:rsid w:val="006D3626"/>
    <w:rsid w:val="006D4E10"/>
    <w:rsid w:val="006E6CC2"/>
    <w:rsid w:val="007137FA"/>
    <w:rsid w:val="00717CC3"/>
    <w:rsid w:val="00731A24"/>
    <w:rsid w:val="00736008"/>
    <w:rsid w:val="00743476"/>
    <w:rsid w:val="00752750"/>
    <w:rsid w:val="007623A1"/>
    <w:rsid w:val="007652CA"/>
    <w:rsid w:val="00765FEF"/>
    <w:rsid w:val="007742B1"/>
    <w:rsid w:val="007873A5"/>
    <w:rsid w:val="007A366A"/>
    <w:rsid w:val="007A707E"/>
    <w:rsid w:val="007B283F"/>
    <w:rsid w:val="007F244B"/>
    <w:rsid w:val="007F3AA6"/>
    <w:rsid w:val="0081371C"/>
    <w:rsid w:val="00815F95"/>
    <w:rsid w:val="00827863"/>
    <w:rsid w:val="008371F3"/>
    <w:rsid w:val="00842A3D"/>
    <w:rsid w:val="008437DF"/>
    <w:rsid w:val="00860609"/>
    <w:rsid w:val="008658A5"/>
    <w:rsid w:val="00871C33"/>
    <w:rsid w:val="00872946"/>
    <w:rsid w:val="008763C2"/>
    <w:rsid w:val="008B6164"/>
    <w:rsid w:val="008E3547"/>
    <w:rsid w:val="008E3938"/>
    <w:rsid w:val="008E64DB"/>
    <w:rsid w:val="009000F8"/>
    <w:rsid w:val="00912A9A"/>
    <w:rsid w:val="00941296"/>
    <w:rsid w:val="00952D3C"/>
    <w:rsid w:val="0095640D"/>
    <w:rsid w:val="00970A9C"/>
    <w:rsid w:val="00981BAB"/>
    <w:rsid w:val="00984D0D"/>
    <w:rsid w:val="00986DD0"/>
    <w:rsid w:val="00991F01"/>
    <w:rsid w:val="009C030B"/>
    <w:rsid w:val="009C2C00"/>
    <w:rsid w:val="009F2DCC"/>
    <w:rsid w:val="00A00BEE"/>
    <w:rsid w:val="00A10A36"/>
    <w:rsid w:val="00A117E3"/>
    <w:rsid w:val="00A5021F"/>
    <w:rsid w:val="00A51A61"/>
    <w:rsid w:val="00A6039E"/>
    <w:rsid w:val="00A637B8"/>
    <w:rsid w:val="00A6746F"/>
    <w:rsid w:val="00A80830"/>
    <w:rsid w:val="00A848D4"/>
    <w:rsid w:val="00A93889"/>
    <w:rsid w:val="00AA4C5E"/>
    <w:rsid w:val="00AB0130"/>
    <w:rsid w:val="00AB2093"/>
    <w:rsid w:val="00AD1E7F"/>
    <w:rsid w:val="00AD2A54"/>
    <w:rsid w:val="00AD2C74"/>
    <w:rsid w:val="00AE7185"/>
    <w:rsid w:val="00AF5CB7"/>
    <w:rsid w:val="00B0249F"/>
    <w:rsid w:val="00B10258"/>
    <w:rsid w:val="00B36128"/>
    <w:rsid w:val="00B433AC"/>
    <w:rsid w:val="00B479D0"/>
    <w:rsid w:val="00B641BF"/>
    <w:rsid w:val="00B66574"/>
    <w:rsid w:val="00B705B6"/>
    <w:rsid w:val="00B84F53"/>
    <w:rsid w:val="00B85EA5"/>
    <w:rsid w:val="00BA6ACD"/>
    <w:rsid w:val="00BC797E"/>
    <w:rsid w:val="00BD648A"/>
    <w:rsid w:val="00BD7240"/>
    <w:rsid w:val="00BE5837"/>
    <w:rsid w:val="00BF0244"/>
    <w:rsid w:val="00BF109C"/>
    <w:rsid w:val="00C13BF3"/>
    <w:rsid w:val="00C17F25"/>
    <w:rsid w:val="00C2526E"/>
    <w:rsid w:val="00C373CA"/>
    <w:rsid w:val="00C50F75"/>
    <w:rsid w:val="00C56095"/>
    <w:rsid w:val="00C96D67"/>
    <w:rsid w:val="00CA62CF"/>
    <w:rsid w:val="00CB34DF"/>
    <w:rsid w:val="00CB47A5"/>
    <w:rsid w:val="00CC1D93"/>
    <w:rsid w:val="00CC582B"/>
    <w:rsid w:val="00CC6E39"/>
    <w:rsid w:val="00CD261E"/>
    <w:rsid w:val="00CF566C"/>
    <w:rsid w:val="00D1007C"/>
    <w:rsid w:val="00D23AC4"/>
    <w:rsid w:val="00D27B87"/>
    <w:rsid w:val="00D30E2B"/>
    <w:rsid w:val="00D37B2D"/>
    <w:rsid w:val="00D42263"/>
    <w:rsid w:val="00D53048"/>
    <w:rsid w:val="00D676BF"/>
    <w:rsid w:val="00D724A2"/>
    <w:rsid w:val="00D735A9"/>
    <w:rsid w:val="00D738ED"/>
    <w:rsid w:val="00D8273E"/>
    <w:rsid w:val="00D84B43"/>
    <w:rsid w:val="00D84C31"/>
    <w:rsid w:val="00D8732C"/>
    <w:rsid w:val="00DA4025"/>
    <w:rsid w:val="00DA7857"/>
    <w:rsid w:val="00DB4EAF"/>
    <w:rsid w:val="00DB7DC6"/>
    <w:rsid w:val="00DC396A"/>
    <w:rsid w:val="00DC6775"/>
    <w:rsid w:val="00DE5408"/>
    <w:rsid w:val="00DF6261"/>
    <w:rsid w:val="00E03ECB"/>
    <w:rsid w:val="00E17F04"/>
    <w:rsid w:val="00E231B4"/>
    <w:rsid w:val="00E31719"/>
    <w:rsid w:val="00E401BC"/>
    <w:rsid w:val="00E415D3"/>
    <w:rsid w:val="00E670BC"/>
    <w:rsid w:val="00E72DBA"/>
    <w:rsid w:val="00EB2868"/>
    <w:rsid w:val="00EB5328"/>
    <w:rsid w:val="00EB7378"/>
    <w:rsid w:val="00EC4C7C"/>
    <w:rsid w:val="00ED3855"/>
    <w:rsid w:val="00ED7DFA"/>
    <w:rsid w:val="00EE1705"/>
    <w:rsid w:val="00EE63E2"/>
    <w:rsid w:val="00F01D26"/>
    <w:rsid w:val="00F029CA"/>
    <w:rsid w:val="00F056BF"/>
    <w:rsid w:val="00F07672"/>
    <w:rsid w:val="00F21B7D"/>
    <w:rsid w:val="00F22DBC"/>
    <w:rsid w:val="00F235F2"/>
    <w:rsid w:val="00F272BB"/>
    <w:rsid w:val="00F30B7B"/>
    <w:rsid w:val="00F43386"/>
    <w:rsid w:val="00F45F3A"/>
    <w:rsid w:val="00F55190"/>
    <w:rsid w:val="00F62571"/>
    <w:rsid w:val="00F673F0"/>
    <w:rsid w:val="00F74AA1"/>
    <w:rsid w:val="00F77172"/>
    <w:rsid w:val="00F81934"/>
    <w:rsid w:val="00F81A97"/>
    <w:rsid w:val="00F82460"/>
    <w:rsid w:val="00FA26A7"/>
    <w:rsid w:val="00FA39FA"/>
    <w:rsid w:val="00FB34DE"/>
    <w:rsid w:val="00FB4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815F95"/>
    <w:rPr>
      <w:rFonts w:cs="Times New Roman"/>
      <w:color w:val="808080"/>
    </w:rPr>
  </w:style>
  <w:style w:type="paragraph" w:customStyle="1" w:styleId="A1779111BF6E427E8FDB130465E76F0F">
    <w:name w:val="A1779111BF6E427E8FDB130465E76F0F"/>
    <w:rsid w:val="00E401BC"/>
    <w:pPr>
      <w:spacing w:after="160" w:line="259" w:lineRule="auto"/>
    </w:pPr>
  </w:style>
  <w:style w:type="paragraph" w:customStyle="1" w:styleId="9F51006AE7814DE6AB27C8EC81546B62">
    <w:name w:val="9F51006AE7814DE6AB27C8EC81546B62"/>
    <w:rsid w:val="00815F95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6B106F68C4914AE8845905E84AE1797D">
    <w:name w:val="6B106F68C4914AE8845905E84AE1797D"/>
    <w:rsid w:val="00815F95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8E539-7104-4E17-96F6-37B60E7A6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1467</Words>
  <Characters>10275</Characters>
  <Application>Microsoft Office Word</Application>
  <DocSecurity>0</DocSecurity>
  <Lines>85</Lines>
  <Paragraphs>23</Paragraphs>
  <ScaleCrop>false</ScaleCrop>
  <Company/>
  <LinksUpToDate>false</LinksUpToDate>
  <CharactersWithSpaces>11719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2026-03-05T06:36:00Z</dcterms:created>
  <dcterms:modified xsi:type="dcterms:W3CDTF">2026-05-11T08:25:00Z</dcterms:modified>
</cp:coreProperties>
</file>